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5F" w:rsidRPr="0037613D" w:rsidRDefault="007705F6" w:rsidP="002A585C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  <w:r>
        <w:rPr>
          <w:rFonts w:ascii="Cambria" w:hAnsi="Cambria"/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390220</wp:posOffset>
                </wp:positionH>
                <wp:positionV relativeFrom="paragraph">
                  <wp:posOffset>3454</wp:posOffset>
                </wp:positionV>
                <wp:extent cx="4888002" cy="966470"/>
                <wp:effectExtent l="0" t="0" r="8255" b="5080"/>
                <wp:wrapSquare wrapText="bothSides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8002" cy="966470"/>
                          <a:chOff x="0" y="0"/>
                          <a:chExt cx="4888002" cy="966470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Resultado de imagen para asobancari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Resultado de imagen para minhacienda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824" y="248717"/>
                            <a:ext cx="153098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 descr="Resultado de imagen para banco de la republic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799" y="0"/>
                            <a:ext cx="8191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Resultado de imagen para amv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047" y="131674"/>
                            <a:ext cx="15449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A3484D" id="Grupo 1" o:spid="_x0000_s1026" style="position:absolute;margin-left:30.75pt;margin-top:.25pt;width:384.9pt;height:76.1pt;z-index:251661312" coordsize="48880,96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Resultado de imagen para asobancaria" style="position:absolute;width:8045;height:9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">
                  <v:imagedata r:id="rId12" o:title="Resultado de imagen para asobancaria"/>
                  <v:path arrowok="t"/>
                </v:shape>
                <v:shape id="Imagen 3" o:spid="_x0000_s1028" type="#_x0000_t75" alt="Resultado de imagen para minhacienda" style="position:absolute;left:8778;top:2487;width:15310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">
                  <v:imagedata r:id="rId13" o:title="Resultado de imagen para minhacienda"/>
                  <v:path arrowok="t"/>
                </v:shape>
                <v:shape id="Imagen 4" o:spid="_x0000_s1029" type="#_x0000_t75" alt="Resultado de imagen para banco de la republica" style="position:absolute;left:25017;width:8192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">
                  <v:imagedata r:id="rId14" o:title="Resultado de imagen para banco de la republica"/>
                  <v:path arrowok="t"/>
                </v:shape>
                <v:shape id="Imagen 5" o:spid="_x0000_s1030" type="#_x0000_t75" alt="Resultado de imagen para amv" style="position:absolute;left:33430;top:1316;width:15450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">
                  <v:imagedata r:id="rId15" o:title="Resultado de imagen para amv"/>
                  <v:path arrowok="t"/>
                </v:shape>
                <w10:wrap type="square"/>
              </v:group>
            </w:pict>
          </mc:Fallback>
        </mc:AlternateContent>
      </w: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  <w:sz w:val="32"/>
        </w:rPr>
      </w:pPr>
      <w:r w:rsidRPr="0037613D">
        <w:rPr>
          <w:rFonts w:ascii="Cambria" w:hAnsi="Cambria" w:cs="Arial"/>
          <w:b/>
          <w:sz w:val="32"/>
        </w:rPr>
        <w:t>REGLAMENTO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DEL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COMITÉ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RECTOR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DEL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ESQUEMA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DE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FORMACIÓN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DEL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INDICADOR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BANCARIO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DE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REFERENCIA</w:t>
      </w:r>
      <w:r w:rsidR="00D75B3A">
        <w:rPr>
          <w:rFonts w:ascii="Cambria" w:hAnsi="Cambria" w:cs="Arial"/>
          <w:b/>
          <w:sz w:val="32"/>
        </w:rPr>
        <w:t xml:space="preserve"> </w:t>
      </w:r>
      <w:r w:rsidRPr="0037613D">
        <w:rPr>
          <w:rFonts w:ascii="Cambria" w:hAnsi="Cambria" w:cs="Arial"/>
          <w:b/>
          <w:sz w:val="32"/>
        </w:rPr>
        <w:t>(IBR)</w:t>
      </w: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Tahoma"/>
          <w:b/>
          <w:lang w:val="es-CO"/>
        </w:rPr>
      </w:pPr>
    </w:p>
    <w:p w:rsidR="00743B5F" w:rsidRPr="0037613D" w:rsidRDefault="00743B5F" w:rsidP="002A585C">
      <w:pPr>
        <w:jc w:val="center"/>
        <w:rPr>
          <w:rFonts w:ascii="Cambria" w:hAnsi="Cambria" w:cs="Tahoma"/>
          <w:b/>
          <w:lang w:val="es-CO"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</w:rPr>
      </w:pPr>
    </w:p>
    <w:p w:rsidR="00743B5F" w:rsidRPr="0037613D" w:rsidRDefault="00743B5F" w:rsidP="002A585C">
      <w:pPr>
        <w:jc w:val="center"/>
        <w:rPr>
          <w:rFonts w:ascii="Cambria" w:hAnsi="Cambria" w:cs="Arial"/>
          <w:b/>
        </w:rPr>
      </w:pPr>
    </w:p>
    <w:p w:rsidR="0037613D" w:rsidRPr="006D605B" w:rsidRDefault="0037613D" w:rsidP="002A585C">
      <w:pPr>
        <w:jc w:val="center"/>
        <w:rPr>
          <w:rFonts w:ascii="Cambria" w:hAnsi="Cambria" w:cs="Arial"/>
          <w:b/>
          <w:color w:val="000000" w:themeColor="text1"/>
        </w:rPr>
      </w:pPr>
      <w:r w:rsidRPr="006D605B">
        <w:rPr>
          <w:rFonts w:ascii="Cambria" w:hAnsi="Cambria" w:cs="Arial"/>
          <w:b/>
          <w:color w:val="000000" w:themeColor="text1"/>
        </w:rPr>
        <w:t>SEPTIEMBRE</w:t>
      </w:r>
      <w:r w:rsidR="00D75B3A" w:rsidRPr="006D605B">
        <w:rPr>
          <w:rFonts w:ascii="Cambria" w:hAnsi="Cambria" w:cs="Arial"/>
          <w:b/>
          <w:color w:val="000000" w:themeColor="text1"/>
        </w:rPr>
        <w:t xml:space="preserve"> </w:t>
      </w:r>
      <w:r w:rsidRPr="006D605B">
        <w:rPr>
          <w:rFonts w:ascii="Cambria" w:hAnsi="Cambria" w:cs="Arial"/>
          <w:b/>
          <w:color w:val="000000" w:themeColor="text1"/>
        </w:rPr>
        <w:t>DE</w:t>
      </w:r>
      <w:r w:rsidR="00D75B3A" w:rsidRPr="006D605B">
        <w:rPr>
          <w:rFonts w:ascii="Cambria" w:hAnsi="Cambria" w:cs="Arial"/>
          <w:b/>
          <w:color w:val="000000" w:themeColor="text1"/>
        </w:rPr>
        <w:t xml:space="preserve"> </w:t>
      </w:r>
      <w:r w:rsidR="00547FF9" w:rsidRPr="006D605B">
        <w:rPr>
          <w:rFonts w:ascii="Cambria" w:hAnsi="Cambria" w:cs="Arial"/>
          <w:b/>
          <w:color w:val="000000" w:themeColor="text1"/>
        </w:rPr>
        <w:t>201</w:t>
      </w:r>
      <w:r w:rsidR="00F77810" w:rsidRPr="006D605B">
        <w:rPr>
          <w:rFonts w:ascii="Cambria" w:hAnsi="Cambria" w:cs="Arial"/>
          <w:b/>
          <w:color w:val="000000" w:themeColor="text1"/>
        </w:rPr>
        <w:t>7</w:t>
      </w:r>
      <w:r w:rsidR="009434F4" w:rsidRPr="006D605B">
        <w:rPr>
          <w:rStyle w:val="Refdenotaalpie"/>
          <w:rFonts w:ascii="Cambria" w:hAnsi="Cambria" w:cs="Arial"/>
          <w:b/>
          <w:color w:val="000000" w:themeColor="text1"/>
        </w:rPr>
        <w:footnoteReference w:id="1"/>
      </w:r>
    </w:p>
    <w:p w:rsidR="0037613D" w:rsidRPr="006D605B" w:rsidRDefault="0037613D">
      <w:pPr>
        <w:rPr>
          <w:rFonts w:ascii="Cambria" w:hAnsi="Cambria" w:cs="Arial"/>
          <w:b/>
          <w:color w:val="000000" w:themeColor="text1"/>
        </w:rPr>
      </w:pPr>
      <w:r w:rsidRPr="006D605B">
        <w:rPr>
          <w:rFonts w:ascii="Cambria" w:hAnsi="Cambria" w:cs="Arial"/>
          <w:b/>
          <w:color w:val="000000" w:themeColor="text1"/>
        </w:rPr>
        <w:br w:type="page"/>
      </w:r>
      <w:bookmarkStart w:id="0" w:name="_GoBack"/>
      <w:bookmarkEnd w:id="0"/>
    </w:p>
    <w:p w:rsidR="00A231C6" w:rsidRPr="0037613D" w:rsidRDefault="00E160F9" w:rsidP="002A585C">
      <w:pPr>
        <w:jc w:val="center"/>
        <w:rPr>
          <w:rFonts w:ascii="Cambria" w:hAnsi="Cambria" w:cs="Arial"/>
          <w:b/>
          <w:sz w:val="28"/>
        </w:rPr>
      </w:pPr>
      <w:r w:rsidRPr="0037613D">
        <w:rPr>
          <w:rFonts w:ascii="Cambria" w:hAnsi="Cambria" w:cs="Arial"/>
          <w:b/>
          <w:sz w:val="28"/>
        </w:rPr>
        <w:lastRenderedPageBreak/>
        <w:t>REGLAMENTO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DEL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COMITÉ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RECTOR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DEL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ESQUEMA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DE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FORMACIÓN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DEL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INDICADOR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BANCARIO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DE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REFERENCIA</w:t>
      </w:r>
      <w:r w:rsidR="00D75B3A">
        <w:rPr>
          <w:rFonts w:ascii="Cambria" w:hAnsi="Cambria" w:cs="Arial"/>
          <w:b/>
          <w:sz w:val="28"/>
        </w:rPr>
        <w:t xml:space="preserve"> </w:t>
      </w:r>
      <w:r w:rsidRPr="0037613D">
        <w:rPr>
          <w:rFonts w:ascii="Cambria" w:hAnsi="Cambria" w:cs="Arial"/>
          <w:b/>
          <w:sz w:val="28"/>
        </w:rPr>
        <w:t>(IBR)</w:t>
      </w:r>
    </w:p>
    <w:p w:rsidR="00E160F9" w:rsidRDefault="00E160F9" w:rsidP="0037613D">
      <w:pPr>
        <w:rPr>
          <w:rFonts w:ascii="Cambria" w:hAnsi="Cambria" w:cs="Arial"/>
        </w:rPr>
      </w:pPr>
    </w:p>
    <w:p w:rsidR="0037613D" w:rsidRPr="0037613D" w:rsidRDefault="0037613D" w:rsidP="0037613D">
      <w:pPr>
        <w:rPr>
          <w:rFonts w:ascii="Cambria" w:hAnsi="Cambria" w:cs="Arial"/>
        </w:rPr>
      </w:pPr>
    </w:p>
    <w:p w:rsidR="00391C0C" w:rsidRPr="0037613D" w:rsidRDefault="00391C0C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1F49B3" w:rsidRPr="0037613D">
        <w:rPr>
          <w:rFonts w:ascii="Cambria" w:hAnsi="Cambria" w:cs="Arial"/>
        </w:rPr>
        <w:t>E</w:t>
      </w:r>
      <w:r w:rsidRPr="0037613D">
        <w:rPr>
          <w:rFonts w:ascii="Cambria" w:hAnsi="Cambria" w:cs="Arial"/>
        </w:rPr>
        <w:t>squema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formación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IBR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contará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un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</w:t>
      </w:r>
      <w:r w:rsidR="00314146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="00314146" w:rsidRPr="0037613D">
        <w:rPr>
          <w:rFonts w:ascii="Cambria" w:hAnsi="Cambria" w:cs="Arial"/>
        </w:rPr>
        <w:t>órgano</w:t>
      </w:r>
      <w:r w:rsidR="00D75B3A">
        <w:rPr>
          <w:rFonts w:ascii="Cambria" w:hAnsi="Cambria" w:cs="Arial"/>
        </w:rPr>
        <w:t xml:space="preserve"> </w:t>
      </w:r>
      <w:r w:rsidR="00314146" w:rsidRPr="0037613D">
        <w:rPr>
          <w:rFonts w:ascii="Cambria" w:hAnsi="Cambria" w:cs="Arial"/>
        </w:rPr>
        <w:t>decisorio</w:t>
      </w:r>
      <w:r w:rsidR="00D75B3A">
        <w:rPr>
          <w:rFonts w:ascii="Cambria" w:hAnsi="Cambria" w:cs="Arial"/>
        </w:rPr>
        <w:t xml:space="preserve"> </w:t>
      </w:r>
      <w:r w:rsidR="00314146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314146" w:rsidRPr="0037613D">
        <w:rPr>
          <w:rFonts w:ascii="Cambria" w:hAnsi="Cambria" w:cs="Arial"/>
        </w:rPr>
        <w:t>carácter</w:t>
      </w:r>
      <w:r w:rsidR="00D75B3A">
        <w:rPr>
          <w:rFonts w:ascii="Cambria" w:hAnsi="Cambria" w:cs="Arial"/>
        </w:rPr>
        <w:t xml:space="preserve"> </w:t>
      </w:r>
      <w:r w:rsidR="00314146" w:rsidRPr="0037613D">
        <w:rPr>
          <w:rFonts w:ascii="Cambria" w:hAnsi="Cambria" w:cs="Arial"/>
        </w:rPr>
        <w:t>exclusivamente</w:t>
      </w:r>
      <w:r w:rsidR="00D75B3A">
        <w:rPr>
          <w:rFonts w:ascii="Cambria" w:hAnsi="Cambria" w:cs="Arial"/>
        </w:rPr>
        <w:t xml:space="preserve"> </w:t>
      </w:r>
      <w:r w:rsidR="00314146" w:rsidRPr="0037613D">
        <w:rPr>
          <w:rFonts w:ascii="Cambria" w:hAnsi="Cambria" w:cs="Arial"/>
        </w:rPr>
        <w:t>técnico,</w:t>
      </w:r>
      <w:r w:rsidR="00D75B3A">
        <w:rPr>
          <w:rFonts w:ascii="Cambria" w:hAnsi="Cambria" w:cs="Arial"/>
        </w:rPr>
        <w:t xml:space="preserve"> </w:t>
      </w:r>
      <w:r w:rsidR="006B0E7F" w:rsidRPr="0037613D">
        <w:rPr>
          <w:rFonts w:ascii="Cambria" w:hAnsi="Cambria" w:cs="Arial"/>
        </w:rPr>
        <w:t>encargado</w:t>
      </w:r>
      <w:r w:rsidR="00D75B3A">
        <w:rPr>
          <w:rFonts w:ascii="Cambria" w:hAnsi="Cambria" w:cs="Arial"/>
        </w:rPr>
        <w:t xml:space="preserve"> </w:t>
      </w:r>
      <w:r w:rsidR="00314146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6B0E7F" w:rsidRPr="0037613D">
        <w:rPr>
          <w:rFonts w:ascii="Cambria" w:hAnsi="Cambria" w:cs="Arial"/>
        </w:rPr>
        <w:t>realizar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seguimiento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permanente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su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funcionamiento</w:t>
      </w:r>
      <w:r w:rsidR="00955A00" w:rsidRPr="0037613D">
        <w:rPr>
          <w:rFonts w:ascii="Cambria" w:hAnsi="Cambria" w:cs="Arial"/>
        </w:rPr>
        <w:t>.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presente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reglamento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imparte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instrucciones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sobre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conformación,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funciones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elección,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entre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otros,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dicho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órgano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institucional.</w:t>
      </w:r>
    </w:p>
    <w:p w:rsidR="00743C19" w:rsidRPr="0037613D" w:rsidRDefault="00743C19" w:rsidP="002A585C">
      <w:pPr>
        <w:jc w:val="both"/>
        <w:rPr>
          <w:rFonts w:ascii="Cambria" w:hAnsi="Cambria" w:cs="Arial"/>
        </w:rPr>
      </w:pPr>
    </w:p>
    <w:p w:rsidR="00236B58" w:rsidRPr="0037613D" w:rsidRDefault="007F1AC6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</w:rPr>
        <w:t>Artículo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1.</w:t>
      </w:r>
      <w:r w:rsidR="00D75B3A">
        <w:rPr>
          <w:rFonts w:ascii="Cambria" w:hAnsi="Cambria" w:cs="Arial"/>
          <w:b/>
        </w:rPr>
        <w:t xml:space="preserve"> </w:t>
      </w:r>
      <w:r w:rsidR="00236B58" w:rsidRPr="0037613D">
        <w:rPr>
          <w:rFonts w:ascii="Cambria" w:hAnsi="Cambria" w:cs="Arial"/>
          <w:b/>
        </w:rPr>
        <w:t>Conformación.</w:t>
      </w:r>
      <w:r w:rsidR="00D75B3A">
        <w:rPr>
          <w:rFonts w:ascii="Cambria" w:hAnsi="Cambria" w:cs="Arial"/>
          <w:b/>
        </w:rPr>
        <w:t xml:space="preserve"> </w:t>
      </w:r>
      <w:r w:rsidR="00236B58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1F49B3" w:rsidRPr="0037613D">
        <w:rPr>
          <w:rFonts w:ascii="Cambria" w:hAnsi="Cambria" w:cs="Arial"/>
        </w:rPr>
        <w:t>E</w:t>
      </w:r>
      <w:r w:rsidR="00236B58" w:rsidRPr="0037613D">
        <w:rPr>
          <w:rFonts w:ascii="Cambria" w:hAnsi="Cambria" w:cs="Arial"/>
        </w:rPr>
        <w:t>squema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IBR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está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con</w:t>
      </w:r>
      <w:r w:rsidR="009F2D76" w:rsidRPr="0037613D">
        <w:rPr>
          <w:rFonts w:ascii="Cambria" w:hAnsi="Cambria" w:cs="Arial"/>
        </w:rPr>
        <w:t>formado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siguiente</w:t>
      </w:r>
      <w:r w:rsidR="00D75B3A">
        <w:rPr>
          <w:rFonts w:ascii="Cambria" w:hAnsi="Cambria" w:cs="Arial"/>
        </w:rPr>
        <w:t xml:space="preserve"> </w:t>
      </w:r>
      <w:r w:rsidR="00236B58" w:rsidRPr="0037613D">
        <w:rPr>
          <w:rFonts w:ascii="Cambria" w:hAnsi="Cambria" w:cs="Arial"/>
        </w:rPr>
        <w:t>manera:</w:t>
      </w:r>
    </w:p>
    <w:p w:rsidR="00B63393" w:rsidRPr="0037613D" w:rsidRDefault="00B63393" w:rsidP="002A585C">
      <w:pPr>
        <w:jc w:val="both"/>
        <w:rPr>
          <w:rFonts w:ascii="Cambria" w:hAnsi="Cambria" w:cs="Arial"/>
        </w:rPr>
      </w:pPr>
    </w:p>
    <w:p w:rsidR="006364CF" w:rsidRPr="0037613D" w:rsidRDefault="00B63393" w:rsidP="002A585C">
      <w:pPr>
        <w:jc w:val="both"/>
        <w:rPr>
          <w:rFonts w:ascii="Cambria" w:hAnsi="Cambria" w:cs="Arial"/>
          <w:u w:val="single"/>
        </w:rPr>
      </w:pPr>
      <w:r w:rsidRPr="0037613D">
        <w:rPr>
          <w:rFonts w:ascii="Cambria" w:hAnsi="Cambria" w:cs="Arial"/>
          <w:u w:val="single"/>
        </w:rPr>
        <w:t>Miembros</w:t>
      </w:r>
    </w:p>
    <w:p w:rsidR="0037613D" w:rsidRPr="0037613D" w:rsidRDefault="0037613D" w:rsidP="002A585C">
      <w:pPr>
        <w:jc w:val="both"/>
        <w:rPr>
          <w:rFonts w:ascii="Cambria" w:hAnsi="Cambria" w:cs="Arial"/>
          <w:u w:val="single"/>
        </w:rPr>
      </w:pPr>
    </w:p>
    <w:p w:rsidR="00B63393" w:rsidRPr="0037613D" w:rsidRDefault="00E97C61" w:rsidP="0037613D">
      <w:pPr>
        <w:pStyle w:val="Prrafodelista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122F82"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asistirán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voz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voto.</w:t>
      </w:r>
    </w:p>
    <w:p w:rsidR="00B63393" w:rsidRPr="0037613D" w:rsidRDefault="00E942D5" w:rsidP="0037613D">
      <w:pPr>
        <w:numPr>
          <w:ilvl w:val="2"/>
          <w:numId w:val="1"/>
        </w:numPr>
        <w:tabs>
          <w:tab w:val="clear" w:pos="2160"/>
          <w:tab w:val="num" w:pos="1134"/>
        </w:tabs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Siete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(</w:t>
      </w:r>
      <w:r w:rsidRPr="0037613D">
        <w:rPr>
          <w:rFonts w:ascii="Cambria" w:hAnsi="Cambria" w:cs="Arial"/>
          <w:lang w:val="es-CO"/>
        </w:rPr>
        <w:t>7</w:t>
      </w:r>
      <w:r w:rsidR="00B63393" w:rsidRPr="0037613D">
        <w:rPr>
          <w:rFonts w:ascii="Cambria" w:hAnsi="Cambria" w:cs="Arial"/>
          <w:lang w:val="es-CO"/>
        </w:rPr>
        <w:t>)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establecimientos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bancarios</w:t>
      </w:r>
      <w:r w:rsidR="00D75B3A">
        <w:rPr>
          <w:rFonts w:ascii="Cambria" w:hAnsi="Cambria" w:cs="Arial"/>
          <w:lang w:val="es-CO"/>
        </w:rPr>
        <w:t xml:space="preserve"> </w:t>
      </w:r>
      <w:r w:rsidR="00B84526" w:rsidRPr="0037613D">
        <w:rPr>
          <w:rFonts w:ascii="Cambria" w:hAnsi="Cambria" w:cs="Arial"/>
          <w:lang w:val="es-CO"/>
        </w:rPr>
        <w:t>miembros</w:t>
      </w:r>
      <w:r w:rsidR="00D75B3A">
        <w:rPr>
          <w:rFonts w:ascii="Cambria" w:hAnsi="Cambria" w:cs="Arial"/>
          <w:lang w:val="es-CO"/>
        </w:rPr>
        <w:t xml:space="preserve"> </w:t>
      </w:r>
      <w:r w:rsidR="00B84526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B84526" w:rsidRPr="0037613D">
        <w:rPr>
          <w:rFonts w:ascii="Cambria" w:hAnsi="Cambria" w:cs="Arial"/>
          <w:lang w:val="es-CO"/>
        </w:rPr>
        <w:t>Asobancaria</w:t>
      </w:r>
      <w:r w:rsidR="00555454" w:rsidRPr="0037613D">
        <w:rPr>
          <w:rFonts w:ascii="Cambria" w:hAnsi="Cambria" w:cs="Arial"/>
          <w:lang w:val="es-CO"/>
        </w:rPr>
        <w:t>.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Este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grupo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deberá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estar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conformado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lo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menos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con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mitad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más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una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entidades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elegidas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como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participantes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esquema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formación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IBR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periodo</w:t>
      </w:r>
      <w:r w:rsidR="00D75B3A">
        <w:rPr>
          <w:rFonts w:ascii="Cambria" w:hAnsi="Cambria" w:cs="Arial"/>
          <w:lang w:val="es-CO"/>
        </w:rPr>
        <w:t xml:space="preserve"> </w:t>
      </w:r>
      <w:r w:rsidR="000456F1" w:rsidRPr="0037613D">
        <w:rPr>
          <w:rFonts w:ascii="Cambria" w:hAnsi="Cambria" w:cs="Arial"/>
          <w:lang w:val="es-CO"/>
        </w:rPr>
        <w:t>correspondiente</w:t>
      </w:r>
      <w:r w:rsidR="00B63393" w:rsidRPr="0037613D">
        <w:rPr>
          <w:rFonts w:ascii="Cambria" w:hAnsi="Cambria" w:cs="Arial"/>
          <w:lang w:val="es-CO"/>
        </w:rPr>
        <w:t>.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Estos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representantes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deberán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ser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funcionarios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mencionadas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entidades</w:t>
      </w:r>
    </w:p>
    <w:p w:rsidR="00B63393" w:rsidRPr="0037613D" w:rsidRDefault="00584C42" w:rsidP="0037613D">
      <w:pPr>
        <w:numPr>
          <w:ilvl w:val="2"/>
          <w:numId w:val="1"/>
        </w:numPr>
        <w:tabs>
          <w:tab w:val="clear" w:pos="2160"/>
          <w:tab w:val="num" w:pos="1134"/>
        </w:tabs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Cuando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entre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establecimientos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bancarios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postulen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elegidos</w:t>
      </w:r>
      <w:r w:rsidR="00D75B3A">
        <w:rPr>
          <w:rFonts w:ascii="Cambria" w:hAnsi="Cambria" w:cs="Arial"/>
          <w:lang w:val="es-CO"/>
        </w:rPr>
        <w:t xml:space="preserve"> </w:t>
      </w:r>
      <w:r w:rsidR="003C56C2" w:rsidRPr="0037613D">
        <w:rPr>
          <w:rFonts w:ascii="Cambria" w:hAnsi="Cambria" w:cs="Arial"/>
          <w:lang w:val="es-CO"/>
        </w:rPr>
        <w:t>como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Miembros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haya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más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</w:rPr>
        <w:t>encuentre</w:t>
      </w:r>
      <w:r w:rsidRPr="0037613D">
        <w:rPr>
          <w:rFonts w:ascii="Cambria" w:hAnsi="Cambria" w:cs="Arial"/>
        </w:rPr>
        <w:t>n,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entre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ellas,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inmersa</w:t>
      </w:r>
      <w:r w:rsidRPr="0037613D">
        <w:rPr>
          <w:rFonts w:ascii="Cambria" w:hAnsi="Cambria" w:cs="Arial"/>
        </w:rPr>
        <w:t>s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situaciones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control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y/o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subordinación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establecidas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artículos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260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261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Código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Comercio</w:t>
      </w:r>
      <w:r w:rsidR="00886E35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="006D5C64" w:rsidRPr="0037613D">
        <w:rPr>
          <w:rFonts w:ascii="Cambria" w:hAnsi="Cambria" w:cs="Arial"/>
        </w:rPr>
        <w:t>demás</w:t>
      </w:r>
      <w:r w:rsidR="00D75B3A">
        <w:rPr>
          <w:rFonts w:ascii="Cambria" w:hAnsi="Cambria" w:cs="Arial"/>
        </w:rPr>
        <w:t xml:space="preserve"> </w:t>
      </w:r>
      <w:r w:rsidR="006D5C64" w:rsidRPr="0037613D">
        <w:rPr>
          <w:rFonts w:ascii="Cambria" w:hAnsi="Cambria" w:cs="Arial"/>
        </w:rPr>
        <w:t>normas</w:t>
      </w:r>
      <w:r w:rsidR="00D75B3A">
        <w:rPr>
          <w:rFonts w:ascii="Cambria" w:hAnsi="Cambria" w:cs="Arial"/>
        </w:rPr>
        <w:t xml:space="preserve"> </w:t>
      </w:r>
      <w:r w:rsidR="006D5C64" w:rsidRPr="0037613D">
        <w:rPr>
          <w:rFonts w:ascii="Cambria" w:hAnsi="Cambria" w:cs="Arial"/>
        </w:rPr>
        <w:t>correspondientes</w:t>
      </w:r>
      <w:r w:rsidR="00D75B3A">
        <w:rPr>
          <w:rFonts w:ascii="Cambria" w:hAnsi="Cambria" w:cs="Arial"/>
        </w:rPr>
        <w:t xml:space="preserve"> </w:t>
      </w:r>
      <w:r w:rsidR="00886E35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886E35" w:rsidRPr="0037613D">
        <w:rPr>
          <w:rFonts w:ascii="Cambria" w:hAnsi="Cambria" w:cs="Arial"/>
        </w:rPr>
        <w:t>aquellas</w:t>
      </w:r>
      <w:r w:rsidR="00D75B3A">
        <w:rPr>
          <w:rFonts w:ascii="Cambria" w:hAnsi="Cambria" w:cs="Arial"/>
        </w:rPr>
        <w:t xml:space="preserve"> </w:t>
      </w:r>
      <w:r w:rsidR="00886E35"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="00886E35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886E35" w:rsidRPr="0037613D">
        <w:rPr>
          <w:rFonts w:ascii="Cambria" w:hAnsi="Cambria" w:cs="Arial"/>
        </w:rPr>
        <w:t>modifiquen,</w:t>
      </w:r>
      <w:r w:rsidR="00D75B3A">
        <w:rPr>
          <w:rFonts w:ascii="Cambria" w:hAnsi="Cambria" w:cs="Arial"/>
        </w:rPr>
        <w:t xml:space="preserve"> </w:t>
      </w:r>
      <w:r w:rsidR="00886E35" w:rsidRPr="0037613D">
        <w:rPr>
          <w:rFonts w:ascii="Cambria" w:hAnsi="Cambria" w:cs="Arial"/>
        </w:rPr>
        <w:t>complementen</w:t>
      </w:r>
      <w:r w:rsidR="00D75B3A">
        <w:rPr>
          <w:rFonts w:ascii="Cambria" w:hAnsi="Cambria" w:cs="Arial"/>
        </w:rPr>
        <w:t xml:space="preserve"> </w:t>
      </w:r>
      <w:r w:rsidR="00886E35" w:rsidRPr="0037613D">
        <w:rPr>
          <w:rFonts w:ascii="Cambria" w:hAnsi="Cambria" w:cs="Arial"/>
        </w:rPr>
        <w:t>o</w:t>
      </w:r>
      <w:r w:rsidR="00D75B3A">
        <w:rPr>
          <w:rFonts w:ascii="Cambria" w:hAnsi="Cambria" w:cs="Arial"/>
        </w:rPr>
        <w:t xml:space="preserve"> </w:t>
      </w:r>
      <w:r w:rsidR="00886E35" w:rsidRPr="0037613D">
        <w:rPr>
          <w:rFonts w:ascii="Cambria" w:hAnsi="Cambria" w:cs="Arial"/>
        </w:rPr>
        <w:t>adicionen</w:t>
      </w:r>
      <w:r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solamente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una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éstas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podrá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elegida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Miembro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B63393" w:rsidRPr="0037613D">
        <w:rPr>
          <w:rFonts w:ascii="Cambria" w:hAnsi="Cambria" w:cs="Arial"/>
        </w:rPr>
        <w:t>.</w:t>
      </w:r>
    </w:p>
    <w:p w:rsidR="00B63393" w:rsidRPr="0037613D" w:rsidRDefault="00B63393" w:rsidP="002A585C">
      <w:pPr>
        <w:jc w:val="both"/>
        <w:rPr>
          <w:rFonts w:ascii="Cambria" w:hAnsi="Cambria" w:cs="Arial"/>
          <w:lang w:val="es-CO"/>
        </w:rPr>
      </w:pPr>
    </w:p>
    <w:p w:rsidR="00122F82" w:rsidRPr="0037613D" w:rsidRDefault="00122F82" w:rsidP="0037613D">
      <w:pPr>
        <w:pStyle w:val="Prrafodelista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asistirán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="00955A00" w:rsidRPr="0037613D">
        <w:rPr>
          <w:rFonts w:ascii="Cambria" w:hAnsi="Cambria" w:cs="Arial"/>
        </w:rPr>
        <w:t>voz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955A00" w:rsidRPr="0037613D">
        <w:rPr>
          <w:rFonts w:ascii="Cambria" w:hAnsi="Cambria" w:cs="Arial"/>
        </w:rPr>
        <w:t>sin</w:t>
      </w:r>
      <w:r w:rsidR="00D75B3A">
        <w:rPr>
          <w:rFonts w:ascii="Cambria" w:hAnsi="Cambria" w:cs="Arial"/>
        </w:rPr>
        <w:t xml:space="preserve"> </w:t>
      </w:r>
      <w:r w:rsidR="00955A00" w:rsidRPr="0037613D">
        <w:rPr>
          <w:rFonts w:ascii="Cambria" w:hAnsi="Cambria" w:cs="Arial"/>
        </w:rPr>
        <w:t>voto</w:t>
      </w:r>
      <w:r w:rsidR="0037613D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="00955A00" w:rsidRPr="0037613D">
        <w:rPr>
          <w:rFonts w:ascii="Cambria" w:hAnsi="Cambria" w:cs="Arial"/>
        </w:rPr>
        <w:t>pero</w:t>
      </w:r>
      <w:r w:rsidR="00D75B3A">
        <w:rPr>
          <w:rFonts w:ascii="Cambria" w:hAnsi="Cambria" w:cs="Arial"/>
        </w:rPr>
        <w:t xml:space="preserve"> </w:t>
      </w:r>
      <w:r w:rsidR="00955A00"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derecho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veto</w:t>
      </w:r>
      <w:r w:rsidR="008354A4" w:rsidRPr="0037613D">
        <w:rPr>
          <w:rFonts w:ascii="Cambria" w:hAnsi="Cambria" w:cs="Arial"/>
        </w:rPr>
        <w:t>:</w:t>
      </w:r>
    </w:p>
    <w:p w:rsidR="00122F82" w:rsidRPr="0037613D" w:rsidRDefault="00122F82" w:rsidP="0037613D">
      <w:pPr>
        <w:numPr>
          <w:ilvl w:val="2"/>
          <w:numId w:val="1"/>
        </w:numPr>
        <w:tabs>
          <w:tab w:val="clear" w:pos="2160"/>
          <w:tab w:val="num" w:pos="1134"/>
        </w:tabs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Un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(1)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representante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Banco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República,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deberá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funcionario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dicha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entidad.</w:t>
      </w:r>
    </w:p>
    <w:p w:rsidR="00122F82" w:rsidRPr="0037613D" w:rsidRDefault="00122F82" w:rsidP="0037613D">
      <w:pPr>
        <w:numPr>
          <w:ilvl w:val="2"/>
          <w:numId w:val="1"/>
        </w:numPr>
        <w:tabs>
          <w:tab w:val="clear" w:pos="2160"/>
          <w:tab w:val="num" w:pos="1134"/>
        </w:tabs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Un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(1)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representante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Ministerio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Hacienda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Crédito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Público,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deberá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funcionario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dicha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entidad.</w:t>
      </w:r>
    </w:p>
    <w:p w:rsidR="0082050B" w:rsidRPr="0037613D" w:rsidRDefault="0082050B" w:rsidP="0037613D">
      <w:pPr>
        <w:numPr>
          <w:ilvl w:val="2"/>
          <w:numId w:val="1"/>
        </w:numPr>
        <w:tabs>
          <w:tab w:val="clear" w:pos="2160"/>
          <w:tab w:val="num" w:pos="1134"/>
        </w:tabs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Un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(1)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representante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DC7131" w:rsidRPr="0037613D">
        <w:rPr>
          <w:rFonts w:ascii="Cambria" w:hAnsi="Cambria" w:cs="Arial"/>
          <w:lang w:val="es-CO"/>
        </w:rPr>
        <w:t>Autorregulador</w:t>
      </w:r>
      <w:r w:rsidR="00D75B3A">
        <w:rPr>
          <w:rFonts w:ascii="Cambria" w:hAnsi="Cambria" w:cs="Arial"/>
          <w:lang w:val="es-CO"/>
        </w:rPr>
        <w:t xml:space="preserve"> </w:t>
      </w:r>
      <w:r w:rsidR="00DC7131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DC7131" w:rsidRPr="0037613D">
        <w:rPr>
          <w:rFonts w:ascii="Cambria" w:hAnsi="Cambria" w:cs="Arial"/>
          <w:lang w:val="es-CO"/>
        </w:rPr>
        <w:t>Mercado</w:t>
      </w:r>
      <w:r w:rsidR="00D75B3A">
        <w:rPr>
          <w:rFonts w:ascii="Cambria" w:hAnsi="Cambria" w:cs="Arial"/>
          <w:lang w:val="es-CO"/>
        </w:rPr>
        <w:t xml:space="preserve"> </w:t>
      </w:r>
      <w:r w:rsidR="00DC7131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DC7131" w:rsidRPr="0037613D">
        <w:rPr>
          <w:rFonts w:ascii="Cambria" w:hAnsi="Cambria" w:cs="Arial"/>
          <w:lang w:val="es-CO"/>
        </w:rPr>
        <w:t>V</w:t>
      </w:r>
      <w:r w:rsidRPr="0037613D">
        <w:rPr>
          <w:rFonts w:ascii="Cambria" w:hAnsi="Cambria" w:cs="Arial"/>
          <w:lang w:val="es-CO"/>
        </w:rPr>
        <w:t>alores,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deberá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funcionario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dicha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entidad.</w:t>
      </w:r>
    </w:p>
    <w:p w:rsidR="0082050B" w:rsidRPr="0037613D" w:rsidRDefault="0082050B" w:rsidP="002A585C">
      <w:pPr>
        <w:jc w:val="both"/>
        <w:rPr>
          <w:rFonts w:ascii="Cambria" w:hAnsi="Cambria" w:cs="Arial"/>
          <w:lang w:val="es-CO"/>
        </w:rPr>
      </w:pPr>
    </w:p>
    <w:p w:rsidR="001F6D14" w:rsidRPr="0037613D" w:rsidRDefault="00B63393" w:rsidP="0037613D">
      <w:pPr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u w:val="single"/>
        </w:rPr>
        <w:t>Miembros</w:t>
      </w:r>
      <w:r w:rsidR="00D75B3A">
        <w:rPr>
          <w:rFonts w:ascii="Cambria" w:hAnsi="Cambria" w:cs="Arial"/>
          <w:u w:val="single"/>
        </w:rPr>
        <w:t xml:space="preserve"> </w:t>
      </w:r>
      <w:r w:rsidR="00357824" w:rsidRPr="0037613D">
        <w:rPr>
          <w:rFonts w:ascii="Cambria" w:hAnsi="Cambria" w:cs="Arial"/>
          <w:u w:val="single"/>
        </w:rPr>
        <w:t>I</w:t>
      </w:r>
      <w:r w:rsidRPr="0037613D">
        <w:rPr>
          <w:rFonts w:ascii="Cambria" w:hAnsi="Cambria" w:cs="Arial"/>
          <w:u w:val="single"/>
        </w:rPr>
        <w:t>nvitados</w:t>
      </w:r>
      <w:r w:rsidR="0037613D" w:rsidRPr="0037613D">
        <w:rPr>
          <w:rFonts w:ascii="Cambria" w:hAnsi="Cambria" w:cs="Arial"/>
        </w:rPr>
        <w:t>:</w:t>
      </w:r>
      <w:r w:rsidR="00D75B3A">
        <w:rPr>
          <w:rFonts w:ascii="Cambria" w:hAnsi="Cambria" w:cs="Arial"/>
        </w:rPr>
        <w:t xml:space="preserve"> </w:t>
      </w:r>
      <w:r w:rsidR="002D6C46" w:rsidRPr="0037613D">
        <w:rPr>
          <w:rFonts w:ascii="Cambria" w:hAnsi="Cambria" w:cs="Arial"/>
        </w:rPr>
        <w:t>Tendrán</w:t>
      </w:r>
      <w:r w:rsidR="00D75B3A">
        <w:rPr>
          <w:rFonts w:ascii="Cambria" w:hAnsi="Cambria" w:cs="Arial"/>
        </w:rPr>
        <w:t xml:space="preserve"> </w:t>
      </w:r>
      <w:r w:rsidR="002D6C46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2D6C46" w:rsidRPr="0037613D">
        <w:rPr>
          <w:rFonts w:ascii="Cambria" w:hAnsi="Cambria" w:cs="Arial"/>
        </w:rPr>
        <w:t>calidad</w:t>
      </w:r>
      <w:r w:rsidR="00D75B3A">
        <w:rPr>
          <w:rFonts w:ascii="Cambria" w:hAnsi="Cambria" w:cs="Arial"/>
        </w:rPr>
        <w:t xml:space="preserve"> </w:t>
      </w:r>
      <w:r w:rsidR="002D6C46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invitados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aquellos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decida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invitar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manera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permanente,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cuales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tendrán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voz</w:t>
      </w:r>
      <w:r w:rsidR="0037613D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pero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no</w:t>
      </w:r>
      <w:r w:rsidR="00D75B3A">
        <w:rPr>
          <w:rFonts w:ascii="Cambria" w:hAnsi="Cambria" w:cs="Arial"/>
        </w:rPr>
        <w:t xml:space="preserve"> </w:t>
      </w:r>
      <w:r w:rsidR="008354A4" w:rsidRPr="0037613D">
        <w:rPr>
          <w:rFonts w:ascii="Cambria" w:hAnsi="Cambria" w:cs="Arial"/>
        </w:rPr>
        <w:t>voto.</w:t>
      </w:r>
      <w:r w:rsidR="00D75B3A">
        <w:rPr>
          <w:rFonts w:ascii="Cambria" w:hAnsi="Cambria" w:cs="Arial"/>
          <w:lang w:val="es-CO"/>
        </w:rPr>
        <w:t xml:space="preserve"> </w:t>
      </w:r>
    </w:p>
    <w:p w:rsidR="001F6D14" w:rsidRPr="0037613D" w:rsidRDefault="001F6D14" w:rsidP="0037613D">
      <w:pPr>
        <w:jc w:val="both"/>
        <w:rPr>
          <w:rFonts w:ascii="Cambria" w:hAnsi="Cambria" w:cs="Arial"/>
          <w:lang w:val="es-CO"/>
        </w:rPr>
      </w:pPr>
    </w:p>
    <w:p w:rsidR="00772640" w:rsidRPr="0037613D" w:rsidRDefault="00772640" w:rsidP="0037613D">
      <w:pPr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u w:val="single"/>
        </w:rPr>
        <w:lastRenderedPageBreak/>
        <w:t>Secretar</w:t>
      </w:r>
      <w:r w:rsidR="0089121E" w:rsidRPr="0037613D">
        <w:rPr>
          <w:rFonts w:ascii="Cambria" w:hAnsi="Cambria" w:cs="Arial"/>
          <w:u w:val="single"/>
        </w:rPr>
        <w:t>ía</w:t>
      </w:r>
      <w:r w:rsidR="00D75B3A">
        <w:rPr>
          <w:rFonts w:ascii="Cambria" w:hAnsi="Cambria" w:cs="Arial"/>
          <w:u w:val="single"/>
        </w:rPr>
        <w:t xml:space="preserve"> </w:t>
      </w:r>
      <w:r w:rsidR="0089121E" w:rsidRPr="0037613D">
        <w:rPr>
          <w:rFonts w:ascii="Cambria" w:hAnsi="Cambria" w:cs="Arial"/>
          <w:u w:val="single"/>
        </w:rPr>
        <w:t>T</w:t>
      </w:r>
      <w:r w:rsidRPr="0037613D">
        <w:rPr>
          <w:rFonts w:ascii="Cambria" w:hAnsi="Cambria" w:cs="Arial"/>
          <w:u w:val="single"/>
        </w:rPr>
        <w:t>écnic</w:t>
      </w:r>
      <w:r w:rsidR="0089121E" w:rsidRPr="0037613D">
        <w:rPr>
          <w:rFonts w:ascii="Cambria" w:hAnsi="Cambria" w:cs="Arial"/>
          <w:u w:val="single"/>
        </w:rPr>
        <w:t>a</w:t>
      </w:r>
      <w:r w:rsidR="003A373C" w:rsidRPr="0037613D">
        <w:rPr>
          <w:rFonts w:ascii="Cambria" w:hAnsi="Cambria" w:cs="Arial"/>
        </w:rPr>
        <w:t>:</w:t>
      </w:r>
      <w:r w:rsidR="00D75B3A">
        <w:rPr>
          <w:rFonts w:ascii="Cambria" w:hAnsi="Cambria" w:cs="Arial"/>
        </w:rPr>
        <w:t xml:space="preserve"> </w:t>
      </w:r>
      <w:r w:rsidR="00B61AF5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Asociación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Bancaria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Entidades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Financieras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Colombia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proveerá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89121E" w:rsidRPr="0037613D">
        <w:rPr>
          <w:rFonts w:ascii="Cambria" w:hAnsi="Cambria" w:cs="Arial"/>
          <w:lang w:val="es-CO"/>
        </w:rPr>
        <w:t>S</w:t>
      </w:r>
      <w:r w:rsidR="00B61AF5" w:rsidRPr="0037613D">
        <w:rPr>
          <w:rFonts w:ascii="Cambria" w:hAnsi="Cambria" w:cs="Arial"/>
          <w:lang w:val="es-CO"/>
        </w:rPr>
        <w:t>ecretaría</w:t>
      </w:r>
      <w:r w:rsidR="00D75B3A">
        <w:rPr>
          <w:rFonts w:ascii="Cambria" w:hAnsi="Cambria" w:cs="Arial"/>
          <w:lang w:val="es-CO"/>
        </w:rPr>
        <w:t xml:space="preserve"> </w:t>
      </w:r>
      <w:r w:rsidR="0089121E" w:rsidRPr="0037613D">
        <w:rPr>
          <w:rFonts w:ascii="Cambria" w:hAnsi="Cambria" w:cs="Arial"/>
          <w:lang w:val="es-CO"/>
        </w:rPr>
        <w:t>T</w:t>
      </w:r>
      <w:r w:rsidR="00B61AF5" w:rsidRPr="0037613D">
        <w:rPr>
          <w:rFonts w:ascii="Cambria" w:hAnsi="Cambria" w:cs="Arial"/>
          <w:lang w:val="es-CO"/>
        </w:rPr>
        <w:t>écnica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mediante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un</w:t>
      </w:r>
      <w:r w:rsidR="006B0E7F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6B0E7F" w:rsidRPr="0037613D">
        <w:rPr>
          <w:rFonts w:ascii="Cambria" w:hAnsi="Cambria" w:cs="Arial"/>
          <w:lang w:val="es-CO"/>
        </w:rPr>
        <w:t>sus</w:t>
      </w:r>
      <w:r w:rsidR="00D75B3A">
        <w:rPr>
          <w:rFonts w:ascii="Cambria" w:hAnsi="Cambria" w:cs="Arial"/>
          <w:lang w:val="es-CO"/>
        </w:rPr>
        <w:t xml:space="preserve"> </w:t>
      </w:r>
      <w:r w:rsidR="00357824" w:rsidRPr="0037613D">
        <w:rPr>
          <w:rFonts w:ascii="Cambria" w:hAnsi="Cambria" w:cs="Arial"/>
          <w:lang w:val="es-CO"/>
        </w:rPr>
        <w:t>áreas</w:t>
      </w:r>
      <w:r w:rsidR="00B61AF5" w:rsidRPr="0037613D">
        <w:rPr>
          <w:rFonts w:ascii="Cambria" w:hAnsi="Cambria" w:cs="Arial"/>
          <w:lang w:val="es-CO"/>
        </w:rPr>
        <w:t>.</w:t>
      </w:r>
      <w:r w:rsidR="00D75B3A">
        <w:rPr>
          <w:rFonts w:ascii="Cambria" w:hAnsi="Cambria" w:cs="Arial"/>
          <w:lang w:val="es-CO"/>
        </w:rPr>
        <w:t xml:space="preserve"> </w:t>
      </w:r>
    </w:p>
    <w:p w:rsidR="003A373C" w:rsidRPr="0037613D" w:rsidRDefault="003A373C" w:rsidP="002A585C">
      <w:pPr>
        <w:jc w:val="both"/>
        <w:rPr>
          <w:rFonts w:ascii="Cambria" w:hAnsi="Cambria" w:cs="Arial"/>
          <w:lang w:val="es-CO"/>
        </w:rPr>
      </w:pPr>
    </w:p>
    <w:p w:rsidR="00236B58" w:rsidRPr="0037613D" w:rsidRDefault="00236B58" w:rsidP="002A585C">
      <w:pPr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Rector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tendrá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un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Presidente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será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elegido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propio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entre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sus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Miembros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con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voto</w:t>
      </w:r>
      <w:r w:rsidR="00B61AF5" w:rsidRPr="0037613D">
        <w:rPr>
          <w:rFonts w:ascii="Cambria" w:hAnsi="Cambria" w:cs="Arial"/>
          <w:lang w:val="es-CO"/>
        </w:rPr>
        <w:t>,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para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periodos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un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año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mayoría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simple</w:t>
      </w:r>
      <w:r w:rsidR="00955A00" w:rsidRPr="0037613D">
        <w:rPr>
          <w:rFonts w:ascii="Cambria" w:hAnsi="Cambria" w:cs="Arial"/>
          <w:lang w:val="es-CO"/>
        </w:rPr>
        <w:t>.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Cuando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Presidente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no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asista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una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reunión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Rector,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éste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designar</w:t>
      </w:r>
      <w:r w:rsidR="00886E35" w:rsidRPr="0037613D">
        <w:rPr>
          <w:rFonts w:ascii="Cambria" w:hAnsi="Cambria" w:cs="Arial"/>
          <w:lang w:val="es-CO"/>
        </w:rPr>
        <w:t>á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un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presidente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ad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-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hoc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para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ejerza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="00CE254F" w:rsidRPr="0037613D">
        <w:rPr>
          <w:rFonts w:ascii="Cambria" w:hAnsi="Cambria" w:cs="Arial"/>
          <w:lang w:val="es-CO"/>
        </w:rPr>
        <w:t>funciones</w:t>
      </w:r>
      <w:r w:rsidR="00D75B3A">
        <w:rPr>
          <w:rFonts w:ascii="Cambria" w:hAnsi="Cambria" w:cs="Arial"/>
          <w:lang w:val="es-CO"/>
        </w:rPr>
        <w:t xml:space="preserve"> </w:t>
      </w:r>
      <w:r w:rsidR="00532CB2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532CB2" w:rsidRPr="0037613D">
        <w:rPr>
          <w:rFonts w:ascii="Cambria" w:hAnsi="Cambria" w:cs="Arial"/>
          <w:lang w:val="es-CO"/>
        </w:rPr>
        <w:t>Presidente</w:t>
      </w:r>
      <w:r w:rsidR="00D75B3A">
        <w:rPr>
          <w:rFonts w:ascii="Cambria" w:hAnsi="Cambria" w:cs="Arial"/>
          <w:lang w:val="es-CO"/>
        </w:rPr>
        <w:t xml:space="preserve"> </w:t>
      </w:r>
      <w:r w:rsidR="00532CB2"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="00532CB2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532CB2" w:rsidRPr="0037613D">
        <w:rPr>
          <w:rFonts w:ascii="Cambria" w:hAnsi="Cambria" w:cs="Arial"/>
          <w:lang w:val="es-CO"/>
        </w:rPr>
        <w:t>respectiva</w:t>
      </w:r>
      <w:r w:rsidR="00D75B3A">
        <w:rPr>
          <w:rFonts w:ascii="Cambria" w:hAnsi="Cambria" w:cs="Arial"/>
          <w:lang w:val="es-CO"/>
        </w:rPr>
        <w:t xml:space="preserve"> </w:t>
      </w:r>
      <w:r w:rsidR="00532CB2" w:rsidRPr="0037613D">
        <w:rPr>
          <w:rFonts w:ascii="Cambria" w:hAnsi="Cambria" w:cs="Arial"/>
          <w:lang w:val="es-CO"/>
        </w:rPr>
        <w:t>reunión.</w:t>
      </w:r>
    </w:p>
    <w:p w:rsidR="00A316ED" w:rsidRPr="0037613D" w:rsidRDefault="00A316ED" w:rsidP="002A585C">
      <w:pPr>
        <w:jc w:val="both"/>
        <w:rPr>
          <w:rFonts w:ascii="Cambria" w:hAnsi="Cambria" w:cs="Arial"/>
          <w:lang w:val="es-CO"/>
        </w:rPr>
      </w:pPr>
    </w:p>
    <w:p w:rsidR="00A316ED" w:rsidRPr="0037613D" w:rsidRDefault="00A316ED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  <w:lang w:val="es-CO"/>
        </w:rPr>
        <w:t>Parágrafo: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miembros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Rector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deberán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estricto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cumplimiento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documento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“Políticas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Manejo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Información”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establecido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Rector.</w:t>
      </w:r>
    </w:p>
    <w:p w:rsidR="00A316ED" w:rsidRPr="0037613D" w:rsidRDefault="00A316ED" w:rsidP="002A585C">
      <w:pPr>
        <w:jc w:val="both"/>
        <w:rPr>
          <w:rFonts w:ascii="Cambria" w:hAnsi="Cambria" w:cs="Arial"/>
          <w:b/>
          <w:lang w:val="es-CO"/>
        </w:rPr>
      </w:pPr>
    </w:p>
    <w:p w:rsidR="00F269C0" w:rsidRPr="0037613D" w:rsidRDefault="00F269C0" w:rsidP="002A585C">
      <w:pPr>
        <w:jc w:val="both"/>
        <w:rPr>
          <w:rFonts w:ascii="Cambria" w:hAnsi="Cambria" w:cs="Arial"/>
          <w:b/>
          <w:lang w:val="es-CO"/>
        </w:rPr>
      </w:pPr>
    </w:p>
    <w:p w:rsidR="00627D27" w:rsidRPr="0037613D" w:rsidRDefault="00D75DBD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</w:rPr>
        <w:t>Artículo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2.</w:t>
      </w:r>
      <w:r w:rsidR="00D75B3A">
        <w:rPr>
          <w:rFonts w:ascii="Cambria" w:hAnsi="Cambria" w:cs="Arial"/>
          <w:b/>
        </w:rPr>
        <w:t xml:space="preserve"> </w:t>
      </w:r>
      <w:r w:rsidR="00627D27" w:rsidRPr="0037613D">
        <w:rPr>
          <w:rFonts w:ascii="Cambria" w:hAnsi="Cambria" w:cs="Arial"/>
          <w:b/>
        </w:rPr>
        <w:t>Funciones.</w:t>
      </w:r>
      <w:r w:rsidR="00D75B3A">
        <w:rPr>
          <w:rFonts w:ascii="Cambria" w:hAnsi="Cambria" w:cs="Arial"/>
          <w:b/>
        </w:rPr>
        <w:t xml:space="preserve"> </w:t>
      </w:r>
      <w:r w:rsidR="00627D27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627D27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627D27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B61AF5" w:rsidRPr="0037613D">
        <w:rPr>
          <w:rFonts w:ascii="Cambria" w:hAnsi="Cambria" w:cs="Arial"/>
        </w:rPr>
        <w:t>ejercerá</w:t>
      </w:r>
      <w:r w:rsidR="00D75B3A">
        <w:rPr>
          <w:rFonts w:ascii="Cambria" w:hAnsi="Cambria" w:cs="Arial"/>
        </w:rPr>
        <w:t xml:space="preserve"> </w:t>
      </w:r>
      <w:r w:rsidR="00627D27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627D27" w:rsidRPr="0037613D">
        <w:rPr>
          <w:rFonts w:ascii="Cambria" w:hAnsi="Cambria" w:cs="Arial"/>
        </w:rPr>
        <w:t>siguientes</w:t>
      </w:r>
      <w:r w:rsidR="00D75B3A">
        <w:rPr>
          <w:rFonts w:ascii="Cambria" w:hAnsi="Cambria" w:cs="Arial"/>
        </w:rPr>
        <w:t xml:space="preserve"> </w:t>
      </w:r>
      <w:r w:rsidR="00627D27" w:rsidRPr="0037613D">
        <w:rPr>
          <w:rFonts w:ascii="Cambria" w:hAnsi="Cambria" w:cs="Arial"/>
        </w:rPr>
        <w:t>funciones:</w:t>
      </w:r>
    </w:p>
    <w:p w:rsidR="00F269C0" w:rsidRPr="0037613D" w:rsidRDefault="00F269C0" w:rsidP="002A585C">
      <w:pPr>
        <w:jc w:val="both"/>
        <w:rPr>
          <w:rFonts w:ascii="Cambria" w:hAnsi="Cambria" w:cs="Arial"/>
        </w:rPr>
      </w:pPr>
    </w:p>
    <w:p w:rsidR="00627D27" w:rsidRPr="0037613D" w:rsidRDefault="00627D27" w:rsidP="0037613D">
      <w:pPr>
        <w:numPr>
          <w:ilvl w:val="3"/>
          <w:numId w:val="3"/>
        </w:numPr>
        <w:tabs>
          <w:tab w:val="clear" w:pos="2880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Establecer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o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modificar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propio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reglamento.</w:t>
      </w:r>
    </w:p>
    <w:p w:rsidR="0089121E" w:rsidRPr="0037613D" w:rsidRDefault="0089121E" w:rsidP="0037613D">
      <w:pPr>
        <w:ind w:left="567" w:hanging="567"/>
        <w:jc w:val="both"/>
        <w:rPr>
          <w:rFonts w:ascii="Cambria" w:hAnsi="Cambria" w:cs="Arial"/>
          <w:lang w:val="es-CO"/>
        </w:rPr>
      </w:pPr>
    </w:p>
    <w:p w:rsidR="0089121E" w:rsidRPr="0037613D" w:rsidRDefault="0089121E" w:rsidP="0037613D">
      <w:pPr>
        <w:numPr>
          <w:ilvl w:val="3"/>
          <w:numId w:val="3"/>
        </w:numPr>
        <w:tabs>
          <w:tab w:val="clear" w:pos="2880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Elegir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presidente.</w:t>
      </w:r>
    </w:p>
    <w:p w:rsidR="00156C27" w:rsidRPr="0037613D" w:rsidRDefault="00156C27" w:rsidP="0037613D">
      <w:pPr>
        <w:ind w:left="567" w:hanging="567"/>
        <w:jc w:val="both"/>
        <w:rPr>
          <w:rFonts w:ascii="Cambria" w:hAnsi="Cambria" w:cs="Arial"/>
          <w:lang w:val="es-CO"/>
        </w:rPr>
      </w:pPr>
    </w:p>
    <w:p w:rsidR="00627D27" w:rsidRPr="0037613D" w:rsidRDefault="00627D27" w:rsidP="0037613D">
      <w:pPr>
        <w:numPr>
          <w:ilvl w:val="3"/>
          <w:numId w:val="3"/>
        </w:numPr>
        <w:tabs>
          <w:tab w:val="clear" w:pos="2880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Aprobar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modificar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reglamento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esquema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formación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IBR.</w:t>
      </w:r>
      <w:r w:rsidR="00D75B3A">
        <w:rPr>
          <w:rFonts w:ascii="Cambria" w:hAnsi="Cambria" w:cs="Arial"/>
          <w:lang w:val="es-CO"/>
        </w:rPr>
        <w:t xml:space="preserve"> </w:t>
      </w:r>
      <w:r w:rsidR="006E4480" w:rsidRPr="0037613D">
        <w:rPr>
          <w:rFonts w:ascii="Cambria" w:hAnsi="Cambria" w:cs="Arial"/>
          <w:lang w:val="es-CO"/>
        </w:rPr>
        <w:t>Así</w:t>
      </w:r>
      <w:r w:rsidR="00D75B3A">
        <w:rPr>
          <w:rFonts w:ascii="Cambria" w:hAnsi="Cambria" w:cs="Arial"/>
          <w:lang w:val="es-CO"/>
        </w:rPr>
        <w:t xml:space="preserve"> </w:t>
      </w:r>
      <w:r w:rsidR="006E4480" w:rsidRPr="0037613D">
        <w:rPr>
          <w:rFonts w:ascii="Cambria" w:hAnsi="Cambria" w:cs="Arial"/>
          <w:lang w:val="es-CO"/>
        </w:rPr>
        <w:t>mismo,</w:t>
      </w:r>
      <w:r w:rsidR="00D75B3A">
        <w:rPr>
          <w:rFonts w:ascii="Cambria" w:hAnsi="Cambria" w:cs="Arial"/>
          <w:lang w:val="es-CO"/>
        </w:rPr>
        <w:t xml:space="preserve"> </w:t>
      </w:r>
      <w:r w:rsidR="006E4480" w:rsidRPr="0037613D">
        <w:rPr>
          <w:rFonts w:ascii="Cambria" w:hAnsi="Cambria" w:cs="Arial"/>
          <w:lang w:val="es-CO"/>
        </w:rPr>
        <w:t>interpretar</w:t>
      </w:r>
      <w:r w:rsidR="00D75B3A">
        <w:rPr>
          <w:rFonts w:ascii="Cambria" w:hAnsi="Cambria" w:cs="Arial"/>
          <w:lang w:val="es-CO"/>
        </w:rPr>
        <w:t xml:space="preserve"> </w:t>
      </w:r>
      <w:r w:rsidR="006E4480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6E4480" w:rsidRPr="0037613D">
        <w:rPr>
          <w:rFonts w:ascii="Cambria" w:hAnsi="Cambria" w:cs="Arial"/>
          <w:lang w:val="es-CO"/>
        </w:rPr>
        <w:t>alcance</w:t>
      </w:r>
      <w:r w:rsidR="00D75B3A">
        <w:rPr>
          <w:rFonts w:ascii="Cambria" w:hAnsi="Cambria" w:cs="Arial"/>
          <w:lang w:val="es-CO"/>
        </w:rPr>
        <w:t xml:space="preserve"> </w:t>
      </w:r>
      <w:r w:rsidR="006E4480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6E4480" w:rsidRPr="0037613D">
        <w:rPr>
          <w:rFonts w:ascii="Cambria" w:hAnsi="Cambria" w:cs="Arial"/>
          <w:lang w:val="es-CO"/>
        </w:rPr>
        <w:t>sus</w:t>
      </w:r>
      <w:r w:rsidR="00D75B3A">
        <w:rPr>
          <w:rFonts w:ascii="Cambria" w:hAnsi="Cambria" w:cs="Arial"/>
          <w:lang w:val="es-CO"/>
        </w:rPr>
        <w:t xml:space="preserve"> </w:t>
      </w:r>
      <w:r w:rsidR="006E4480" w:rsidRPr="0037613D">
        <w:rPr>
          <w:rFonts w:ascii="Cambria" w:hAnsi="Cambria" w:cs="Arial"/>
          <w:lang w:val="es-CO"/>
        </w:rPr>
        <w:t>cláusulas.</w:t>
      </w:r>
    </w:p>
    <w:p w:rsidR="00627D27" w:rsidRPr="0037613D" w:rsidRDefault="00627D27" w:rsidP="0037613D">
      <w:pPr>
        <w:ind w:left="567" w:hanging="567"/>
        <w:jc w:val="both"/>
        <w:rPr>
          <w:rFonts w:ascii="Cambria" w:hAnsi="Cambria" w:cs="Arial"/>
          <w:lang w:val="es-CO"/>
        </w:rPr>
      </w:pPr>
    </w:p>
    <w:p w:rsidR="00627D27" w:rsidRPr="0037613D" w:rsidRDefault="00627D27" w:rsidP="0037613D">
      <w:pPr>
        <w:numPr>
          <w:ilvl w:val="3"/>
          <w:numId w:val="3"/>
        </w:numPr>
        <w:tabs>
          <w:tab w:val="clear" w:pos="2880"/>
          <w:tab w:val="num" w:pos="-1156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Convocar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establecimientos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bancarios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participen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esquema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formación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IBR.</w:t>
      </w:r>
    </w:p>
    <w:p w:rsidR="00627D27" w:rsidRPr="0037613D" w:rsidRDefault="00627D27" w:rsidP="0037613D">
      <w:pPr>
        <w:ind w:left="567" w:hanging="567"/>
        <w:jc w:val="both"/>
        <w:rPr>
          <w:rFonts w:ascii="Cambria" w:hAnsi="Cambria" w:cs="Arial"/>
          <w:lang w:val="es-CO"/>
        </w:rPr>
      </w:pPr>
    </w:p>
    <w:p w:rsidR="00627D27" w:rsidRPr="0037613D" w:rsidRDefault="00627D27" w:rsidP="0037613D">
      <w:pPr>
        <w:numPr>
          <w:ilvl w:val="3"/>
          <w:numId w:val="3"/>
        </w:numPr>
        <w:tabs>
          <w:tab w:val="clear" w:pos="2880"/>
          <w:tab w:val="num" w:pos="-1156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Definir,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aprobar,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revisar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periódicamente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divulgar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metodología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selección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participantes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esquema.</w:t>
      </w:r>
    </w:p>
    <w:p w:rsidR="00627D27" w:rsidRPr="0037613D" w:rsidRDefault="00627D27" w:rsidP="0037613D">
      <w:pPr>
        <w:ind w:left="567" w:hanging="567"/>
        <w:jc w:val="both"/>
        <w:rPr>
          <w:rFonts w:ascii="Cambria" w:hAnsi="Cambria" w:cs="Arial"/>
          <w:lang w:val="es-CO"/>
        </w:rPr>
      </w:pPr>
    </w:p>
    <w:p w:rsidR="00627D27" w:rsidRPr="0037613D" w:rsidRDefault="00627D27" w:rsidP="0037613D">
      <w:pPr>
        <w:numPr>
          <w:ilvl w:val="3"/>
          <w:numId w:val="3"/>
        </w:numPr>
        <w:tabs>
          <w:tab w:val="clear" w:pos="2880"/>
          <w:tab w:val="num" w:pos="-1156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Seleccionar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participantes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aspirantes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esquema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mediante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aplicación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correspondiente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metodología</w:t>
      </w:r>
      <w:r w:rsidRPr="0037613D">
        <w:rPr>
          <w:rFonts w:ascii="Cambria" w:hAnsi="Cambria" w:cs="Arial"/>
          <w:lang w:val="es-CO"/>
        </w:rPr>
        <w:t>.</w:t>
      </w:r>
    </w:p>
    <w:p w:rsidR="00627D27" w:rsidRPr="0037613D" w:rsidRDefault="00627D27" w:rsidP="0037613D">
      <w:pPr>
        <w:ind w:left="567" w:hanging="567"/>
        <w:jc w:val="both"/>
        <w:rPr>
          <w:rFonts w:ascii="Cambria" w:hAnsi="Cambria" w:cs="Arial"/>
          <w:lang w:val="es-CO"/>
        </w:rPr>
      </w:pPr>
    </w:p>
    <w:p w:rsidR="00627D27" w:rsidRPr="0037613D" w:rsidRDefault="00627D27" w:rsidP="0037613D">
      <w:pPr>
        <w:numPr>
          <w:ilvl w:val="3"/>
          <w:numId w:val="3"/>
        </w:numPr>
        <w:tabs>
          <w:tab w:val="clear" w:pos="2880"/>
          <w:tab w:val="num" w:pos="-1156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Revisar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anualmente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montos,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plazos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formas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liquidación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operaciones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interbancarias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sustentan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esquema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con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objeto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asegurar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adecuado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funcionamiento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Esquema</w:t>
      </w:r>
      <w:r w:rsidRPr="0037613D">
        <w:rPr>
          <w:rFonts w:ascii="Cambria" w:hAnsi="Cambria" w:cs="Arial"/>
          <w:lang w:val="es-CO"/>
        </w:rPr>
        <w:t>.</w:t>
      </w:r>
    </w:p>
    <w:p w:rsidR="00627D27" w:rsidRPr="0037613D" w:rsidRDefault="00627D27" w:rsidP="0037613D">
      <w:pPr>
        <w:ind w:left="567" w:hanging="567"/>
        <w:jc w:val="both"/>
        <w:rPr>
          <w:rFonts w:ascii="Cambria" w:hAnsi="Cambria" w:cs="Arial"/>
          <w:lang w:val="es-CO"/>
        </w:rPr>
      </w:pPr>
    </w:p>
    <w:p w:rsidR="00627D27" w:rsidRPr="0037613D" w:rsidRDefault="00627D27" w:rsidP="0037613D">
      <w:pPr>
        <w:numPr>
          <w:ilvl w:val="3"/>
          <w:numId w:val="3"/>
        </w:numPr>
        <w:tabs>
          <w:tab w:val="clear" w:pos="2880"/>
          <w:tab w:val="num" w:pos="-1156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Realizar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seguimiento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permanente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al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funcionamiento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E</w:t>
      </w:r>
      <w:r w:rsidRPr="0037613D">
        <w:rPr>
          <w:rFonts w:ascii="Cambria" w:hAnsi="Cambria" w:cs="Arial"/>
          <w:lang w:val="es-CO"/>
        </w:rPr>
        <w:t>squema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participantes.</w:t>
      </w:r>
    </w:p>
    <w:p w:rsidR="00627D27" w:rsidRPr="0037613D" w:rsidRDefault="00627D27" w:rsidP="0037613D">
      <w:pPr>
        <w:ind w:left="567" w:hanging="567"/>
        <w:jc w:val="both"/>
        <w:rPr>
          <w:rFonts w:ascii="Cambria" w:hAnsi="Cambria" w:cs="Arial"/>
          <w:lang w:val="es-CO"/>
        </w:rPr>
      </w:pPr>
    </w:p>
    <w:p w:rsidR="00627D27" w:rsidRPr="0037613D" w:rsidRDefault="00627D27" w:rsidP="0037613D">
      <w:pPr>
        <w:numPr>
          <w:ilvl w:val="3"/>
          <w:numId w:val="3"/>
        </w:numPr>
        <w:tabs>
          <w:tab w:val="clear" w:pos="2880"/>
          <w:tab w:val="num" w:pos="-1156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Velar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cumplimiento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reglamento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participantes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esquema.</w:t>
      </w:r>
    </w:p>
    <w:p w:rsidR="00627D27" w:rsidRPr="0037613D" w:rsidRDefault="00627D27" w:rsidP="0037613D">
      <w:pPr>
        <w:ind w:left="567" w:hanging="567"/>
        <w:jc w:val="both"/>
        <w:rPr>
          <w:rFonts w:ascii="Cambria" w:hAnsi="Cambria" w:cs="Arial"/>
          <w:lang w:val="es-CO"/>
        </w:rPr>
      </w:pPr>
    </w:p>
    <w:p w:rsidR="00E538C8" w:rsidRPr="0037613D" w:rsidRDefault="00627D27" w:rsidP="0037613D">
      <w:pPr>
        <w:numPr>
          <w:ilvl w:val="3"/>
          <w:numId w:val="3"/>
        </w:numPr>
        <w:tabs>
          <w:tab w:val="clear" w:pos="2880"/>
          <w:tab w:val="num" w:pos="-1156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lastRenderedPageBreak/>
        <w:t>Imponer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sanciones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no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automáticas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participantes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E</w:t>
      </w:r>
      <w:r w:rsidRPr="0037613D">
        <w:rPr>
          <w:rFonts w:ascii="Cambria" w:hAnsi="Cambria" w:cs="Arial"/>
          <w:lang w:val="es-CO"/>
        </w:rPr>
        <w:t>squema,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cuando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éstos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incurran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alguna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conductas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definidas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efecto.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Dichas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sanciones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serán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informadas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participantes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Banco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República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su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calidad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administrador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E</w:t>
      </w:r>
      <w:r w:rsidR="00B61AF5" w:rsidRPr="0037613D">
        <w:rPr>
          <w:rFonts w:ascii="Cambria" w:hAnsi="Cambria" w:cs="Arial"/>
          <w:lang w:val="es-CO"/>
        </w:rPr>
        <w:t>squema</w:t>
      </w:r>
      <w:r w:rsidRPr="0037613D">
        <w:rPr>
          <w:rFonts w:ascii="Cambria" w:hAnsi="Cambria" w:cs="Arial"/>
          <w:lang w:val="es-CO"/>
        </w:rPr>
        <w:t>.</w:t>
      </w:r>
    </w:p>
    <w:p w:rsidR="00E538C8" w:rsidRPr="0037613D" w:rsidRDefault="00E538C8" w:rsidP="0037613D">
      <w:pPr>
        <w:tabs>
          <w:tab w:val="num" w:pos="720"/>
        </w:tabs>
        <w:ind w:left="567" w:hanging="567"/>
        <w:jc w:val="both"/>
        <w:rPr>
          <w:rFonts w:ascii="Cambria" w:hAnsi="Cambria" w:cs="Arial"/>
          <w:lang w:val="es-CO"/>
        </w:rPr>
      </w:pPr>
    </w:p>
    <w:p w:rsidR="00E538C8" w:rsidRPr="0037613D" w:rsidRDefault="00E538C8" w:rsidP="0037613D">
      <w:pPr>
        <w:numPr>
          <w:ilvl w:val="3"/>
          <w:numId w:val="3"/>
        </w:numPr>
        <w:tabs>
          <w:tab w:val="clear" w:pos="2880"/>
          <w:tab w:val="num" w:pos="-1156"/>
          <w:tab w:val="num" w:pos="-360"/>
        </w:tabs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sesiones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ordinarias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extraordinarias</w:t>
      </w:r>
      <w:r w:rsidR="00D75B3A">
        <w:rPr>
          <w:rFonts w:ascii="Cambria" w:hAnsi="Cambria" w:cs="Arial"/>
          <w:lang w:val="es-CO"/>
        </w:rPr>
        <w:t xml:space="preserve"> </w:t>
      </w:r>
      <w:r w:rsidR="00FC254D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FC254D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FC254D" w:rsidRPr="0037613D">
        <w:rPr>
          <w:rFonts w:ascii="Cambria" w:hAnsi="Cambria" w:cs="Arial"/>
          <w:lang w:val="es-CO"/>
        </w:rPr>
        <w:t>Rector</w:t>
      </w:r>
      <w:r w:rsidR="003E5493" w:rsidRPr="0037613D">
        <w:rPr>
          <w:rFonts w:ascii="Cambria" w:hAnsi="Cambria" w:cs="Arial"/>
          <w:lang w:val="es-CO"/>
        </w:rPr>
        <w:t>,</w:t>
      </w:r>
      <w:r w:rsidR="00D75B3A">
        <w:rPr>
          <w:rFonts w:ascii="Cambria" w:hAnsi="Cambria" w:cs="Arial"/>
          <w:lang w:val="es-CO"/>
        </w:rPr>
        <w:t xml:space="preserve"> </w:t>
      </w:r>
      <w:r w:rsidR="003E5493" w:rsidRPr="0037613D">
        <w:rPr>
          <w:rFonts w:ascii="Cambria" w:hAnsi="Cambria" w:cs="Arial"/>
          <w:lang w:val="es-CO"/>
        </w:rPr>
        <w:t>realizar</w:t>
      </w:r>
      <w:r w:rsidR="00D75B3A">
        <w:rPr>
          <w:rFonts w:ascii="Cambria" w:hAnsi="Cambria" w:cs="Arial"/>
          <w:lang w:val="es-CO"/>
        </w:rPr>
        <w:t xml:space="preserve"> </w:t>
      </w:r>
      <w:r w:rsidR="003E5493" w:rsidRPr="0037613D">
        <w:rPr>
          <w:rFonts w:ascii="Cambria" w:hAnsi="Cambria" w:cs="Arial"/>
          <w:lang w:val="es-CO"/>
        </w:rPr>
        <w:t>un</w:t>
      </w:r>
      <w:r w:rsidR="00D75B3A">
        <w:rPr>
          <w:rFonts w:ascii="Cambria" w:hAnsi="Cambria" w:cs="Arial"/>
          <w:lang w:val="es-CO"/>
        </w:rPr>
        <w:t xml:space="preserve"> </w:t>
      </w:r>
      <w:r w:rsidR="003E5493" w:rsidRPr="0037613D">
        <w:rPr>
          <w:rFonts w:ascii="Cambria" w:hAnsi="Cambria" w:cs="Arial"/>
          <w:lang w:val="es-CO"/>
        </w:rPr>
        <w:t>seguimiento</w:t>
      </w:r>
      <w:r w:rsidR="00D75B3A">
        <w:rPr>
          <w:rFonts w:ascii="Cambria" w:hAnsi="Cambria" w:cs="Arial"/>
          <w:lang w:val="es-CO"/>
        </w:rPr>
        <w:t xml:space="preserve"> </w:t>
      </w:r>
      <w:r w:rsidR="003E5493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cotizaciones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al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IBR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formado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sus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diferentes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plazos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fin</w:t>
      </w:r>
      <w:r w:rsidR="00D75B3A">
        <w:rPr>
          <w:rFonts w:ascii="Cambria" w:hAnsi="Cambria" w:cs="Arial"/>
        </w:rPr>
        <w:t xml:space="preserve"> </w:t>
      </w:r>
      <w:r w:rsidR="009D56FC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detectar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situaciones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o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prácticas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tendientes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impedir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o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afectar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su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libre</w:t>
      </w:r>
      <w:r w:rsidR="00D75B3A">
        <w:rPr>
          <w:rFonts w:ascii="Cambria" w:hAnsi="Cambria" w:cs="Arial"/>
        </w:rPr>
        <w:t xml:space="preserve"> </w:t>
      </w:r>
      <w:r w:rsidR="003E5493" w:rsidRPr="0037613D">
        <w:rPr>
          <w:rFonts w:ascii="Cambria" w:hAnsi="Cambria" w:cs="Arial"/>
        </w:rPr>
        <w:t>formación</w:t>
      </w:r>
      <w:r w:rsidR="003E5493" w:rsidRPr="0037613D">
        <w:rPr>
          <w:rFonts w:ascii="Cambria" w:hAnsi="Cambria" w:cs="Arial"/>
          <w:lang w:val="es-CO"/>
        </w:rPr>
        <w:t>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conforme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metodología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seguimiento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establezca.</w:t>
      </w:r>
    </w:p>
    <w:p w:rsidR="00CE387B" w:rsidRPr="0037613D" w:rsidRDefault="00CE387B" w:rsidP="0037613D">
      <w:pPr>
        <w:pStyle w:val="Prrafodelista"/>
        <w:ind w:left="567" w:hanging="567"/>
        <w:rPr>
          <w:rFonts w:ascii="Cambria" w:hAnsi="Cambria" w:cs="Arial"/>
          <w:lang w:val="es-CO"/>
        </w:rPr>
      </w:pPr>
    </w:p>
    <w:p w:rsidR="00CE387B" w:rsidRPr="006D605B" w:rsidRDefault="00CE387B" w:rsidP="0037613D">
      <w:pPr>
        <w:numPr>
          <w:ilvl w:val="3"/>
          <w:numId w:val="3"/>
        </w:numPr>
        <w:tabs>
          <w:tab w:val="clear" w:pos="2880"/>
          <w:tab w:val="num" w:pos="-1156"/>
          <w:tab w:val="num" w:pos="-360"/>
        </w:tabs>
        <w:ind w:left="567" w:hanging="567"/>
        <w:jc w:val="both"/>
        <w:rPr>
          <w:rFonts w:ascii="Cambria" w:hAnsi="Cambria" w:cs="Arial"/>
          <w:color w:val="000000" w:themeColor="text1"/>
          <w:lang w:val="es-CO"/>
        </w:rPr>
      </w:pPr>
      <w:r w:rsidRPr="006D605B">
        <w:rPr>
          <w:rFonts w:ascii="Cambria" w:hAnsi="Cambria" w:cs="Arial"/>
          <w:color w:val="000000" w:themeColor="text1"/>
        </w:rPr>
        <w:t>Revisar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cada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tres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años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o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antes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cumplido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dicho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término,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cuando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el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Comité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Rector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lo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estime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conveniente,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la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metodología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formación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del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IBR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para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asegurarse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que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el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indicador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continúa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reflejando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el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costo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del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dinero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en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el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tiempo,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con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el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fin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determinar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si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es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necesario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realizar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ajustes.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La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primera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revisión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se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realizará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en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el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mes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octubre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de</w:t>
      </w:r>
      <w:r w:rsidR="00D75B3A" w:rsidRPr="006D605B">
        <w:rPr>
          <w:rFonts w:ascii="Cambria" w:hAnsi="Cambria" w:cs="Arial"/>
          <w:color w:val="000000" w:themeColor="text1"/>
        </w:rPr>
        <w:t xml:space="preserve"> </w:t>
      </w:r>
      <w:r w:rsidRPr="006D605B">
        <w:rPr>
          <w:rFonts w:ascii="Cambria" w:hAnsi="Cambria" w:cs="Arial"/>
          <w:color w:val="000000" w:themeColor="text1"/>
        </w:rPr>
        <w:t>2018.</w:t>
      </w:r>
    </w:p>
    <w:p w:rsidR="001F6D14" w:rsidRPr="0037613D" w:rsidRDefault="001F6D14" w:rsidP="002A585C">
      <w:pPr>
        <w:rPr>
          <w:rFonts w:ascii="Cambria" w:hAnsi="Cambria" w:cs="Arial"/>
          <w:lang w:val="es-CO"/>
        </w:rPr>
      </w:pPr>
    </w:p>
    <w:p w:rsidR="001A10AB" w:rsidRPr="0037613D" w:rsidRDefault="001A10AB" w:rsidP="002A585C">
      <w:pPr>
        <w:tabs>
          <w:tab w:val="num" w:pos="720"/>
        </w:tabs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b/>
          <w:lang w:val="es-CO"/>
        </w:rPr>
        <w:t>Parágrafo</w:t>
      </w:r>
      <w:r w:rsidR="00D75B3A">
        <w:rPr>
          <w:rFonts w:ascii="Cambria" w:hAnsi="Cambria" w:cs="Arial"/>
          <w:b/>
          <w:lang w:val="es-CO"/>
        </w:rPr>
        <w:t xml:space="preserve"> </w:t>
      </w:r>
      <w:r w:rsidRPr="0037613D">
        <w:rPr>
          <w:rFonts w:ascii="Cambria" w:hAnsi="Cambria" w:cs="Arial"/>
          <w:b/>
          <w:lang w:val="es-CO"/>
        </w:rPr>
        <w:t>Primero:</w:t>
      </w:r>
      <w:r w:rsidR="00D75B3A">
        <w:rPr>
          <w:rFonts w:ascii="Cambria" w:hAnsi="Cambria" w:cs="Arial"/>
          <w:b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será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un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órgano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independiente.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lo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tanto</w:t>
      </w:r>
      <w:r w:rsidR="000005B8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dependerá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Asobancaria,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ni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Banco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República,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ni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Ministerio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Hacienda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Crédito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Público.</w:t>
      </w:r>
    </w:p>
    <w:p w:rsidR="009509D6" w:rsidRPr="0037613D" w:rsidRDefault="009509D6" w:rsidP="002A585C">
      <w:pPr>
        <w:jc w:val="both"/>
        <w:rPr>
          <w:rFonts w:ascii="Cambria" w:hAnsi="Cambria" w:cs="Arial"/>
          <w:lang w:val="es-CO"/>
        </w:rPr>
      </w:pPr>
    </w:p>
    <w:p w:rsidR="003E3D83" w:rsidRPr="0037613D" w:rsidRDefault="003E3D83" w:rsidP="002A585C">
      <w:pPr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b/>
          <w:lang w:val="es-CO"/>
        </w:rPr>
        <w:t>Parágrafo</w:t>
      </w:r>
      <w:r w:rsidR="00D75B3A">
        <w:rPr>
          <w:rFonts w:ascii="Cambria" w:hAnsi="Cambria" w:cs="Arial"/>
          <w:b/>
          <w:lang w:val="es-CO"/>
        </w:rPr>
        <w:t xml:space="preserve"> </w:t>
      </w:r>
      <w:r w:rsidR="001A10AB" w:rsidRPr="0037613D">
        <w:rPr>
          <w:rFonts w:ascii="Cambria" w:hAnsi="Cambria" w:cs="Arial"/>
          <w:b/>
          <w:lang w:val="es-CO"/>
        </w:rPr>
        <w:t>Segundo</w:t>
      </w:r>
      <w:r w:rsidRPr="0037613D">
        <w:rPr>
          <w:rFonts w:ascii="Cambria" w:hAnsi="Cambria" w:cs="Arial"/>
          <w:b/>
          <w:lang w:val="es-CO"/>
        </w:rPr>
        <w:t>: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Rector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deberá</w:t>
      </w:r>
      <w:r w:rsidR="00D75B3A">
        <w:rPr>
          <w:rFonts w:ascii="Cambria" w:hAnsi="Cambria" w:cs="Arial"/>
          <w:lang w:val="es-CO"/>
        </w:rPr>
        <w:t xml:space="preserve"> </w:t>
      </w:r>
      <w:r w:rsidR="00886E35" w:rsidRPr="0037613D">
        <w:rPr>
          <w:rFonts w:ascii="Cambria" w:hAnsi="Cambria" w:cs="Arial"/>
          <w:lang w:val="es-CO"/>
        </w:rPr>
        <w:t>informar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participantes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aspirantes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E</w:t>
      </w:r>
      <w:r w:rsidR="00B61AF5" w:rsidRPr="0037613D">
        <w:rPr>
          <w:rFonts w:ascii="Cambria" w:hAnsi="Cambria" w:cs="Arial"/>
          <w:lang w:val="es-CO"/>
        </w:rPr>
        <w:t>squema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modificaciones</w:t>
      </w:r>
      <w:r w:rsidR="00D75B3A">
        <w:rPr>
          <w:rFonts w:ascii="Cambria" w:hAnsi="Cambria" w:cs="Arial"/>
          <w:lang w:val="es-CO"/>
        </w:rPr>
        <w:t xml:space="preserve"> </w:t>
      </w:r>
      <w:r w:rsidR="00B61AF5"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pretenda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realizar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reglamento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esquema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formación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IBR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más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tardar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día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hábil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a</w:t>
      </w:r>
      <w:r w:rsidR="001F49B3" w:rsidRPr="0037613D">
        <w:rPr>
          <w:rFonts w:ascii="Cambria" w:hAnsi="Cambria" w:cs="Arial"/>
          <w:lang w:val="es-CO"/>
        </w:rPr>
        <w:t>nterior</w:t>
      </w:r>
      <w:r w:rsidR="00D75B3A">
        <w:rPr>
          <w:rFonts w:ascii="Cambria" w:hAnsi="Cambria" w:cs="Arial"/>
          <w:lang w:val="es-CO"/>
        </w:rPr>
        <w:t xml:space="preserve"> </w:t>
      </w:r>
      <w:r w:rsidR="001F49B3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fecha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se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vaya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discutir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EC11B8" w:rsidRPr="0037613D">
        <w:rPr>
          <w:rFonts w:ascii="Cambria" w:hAnsi="Cambria" w:cs="Arial"/>
          <w:lang w:val="es-CO"/>
        </w:rPr>
        <w:t>modificación</w:t>
      </w:r>
      <w:r w:rsidRPr="0037613D">
        <w:rPr>
          <w:rFonts w:ascii="Cambria" w:hAnsi="Cambria" w:cs="Arial"/>
          <w:lang w:val="es-CO"/>
        </w:rPr>
        <w:t>.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Así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mismo,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deberá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notificarles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una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vez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modificaciones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hayan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sido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aprobadas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sentido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mismas.</w:t>
      </w:r>
      <w:r w:rsidR="00D75B3A">
        <w:rPr>
          <w:rFonts w:ascii="Cambria" w:hAnsi="Cambria" w:cs="Arial"/>
          <w:lang w:val="es-CO"/>
        </w:rPr>
        <w:t xml:space="preserve"> </w:t>
      </w:r>
    </w:p>
    <w:p w:rsidR="003C1E16" w:rsidRPr="0037613D" w:rsidRDefault="003C1E16" w:rsidP="002A585C">
      <w:pPr>
        <w:jc w:val="both"/>
        <w:rPr>
          <w:rFonts w:ascii="Cambria" w:hAnsi="Cambria" w:cs="Arial"/>
          <w:lang w:val="es-CO"/>
        </w:rPr>
      </w:pPr>
    </w:p>
    <w:p w:rsidR="003C1E16" w:rsidRPr="0037613D" w:rsidRDefault="003C1E16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</w:rPr>
        <w:t>Parágrafo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Tercero: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publicará,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página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web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Asobancaria,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para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conocimiento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público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general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comentarios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modificaciones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pretenda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realizar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Reglamento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esquema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formación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IBR,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Metodología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Selección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entidades,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documento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Estándares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emisión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productos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IBR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término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(5)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días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hábiles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publicará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este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mismo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medio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modificaciones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hayan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sido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aprobadas.</w:t>
      </w:r>
    </w:p>
    <w:p w:rsidR="00955A00" w:rsidRPr="0037613D" w:rsidRDefault="00955A00" w:rsidP="002A585C">
      <w:pPr>
        <w:jc w:val="both"/>
        <w:rPr>
          <w:rFonts w:ascii="Cambria" w:hAnsi="Cambria" w:cs="Arial"/>
          <w:lang w:val="es-CO"/>
        </w:rPr>
      </w:pPr>
    </w:p>
    <w:p w:rsidR="003C56C2" w:rsidRPr="0037613D" w:rsidRDefault="003C56C2" w:rsidP="002A585C">
      <w:pPr>
        <w:jc w:val="both"/>
        <w:rPr>
          <w:rFonts w:ascii="Cambria" w:hAnsi="Cambria" w:cs="Arial"/>
        </w:rPr>
      </w:pPr>
    </w:p>
    <w:p w:rsidR="00627D27" w:rsidRPr="0037613D" w:rsidRDefault="00D548F6" w:rsidP="002A585C">
      <w:pPr>
        <w:jc w:val="both"/>
        <w:rPr>
          <w:rFonts w:ascii="Cambria" w:hAnsi="Cambria" w:cs="Arial"/>
          <w:b/>
        </w:rPr>
      </w:pPr>
      <w:r w:rsidRPr="0037613D">
        <w:rPr>
          <w:rFonts w:ascii="Cambria" w:hAnsi="Cambria" w:cs="Arial"/>
          <w:b/>
        </w:rPr>
        <w:t>Artículo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3.</w:t>
      </w:r>
      <w:r w:rsidR="00D75B3A">
        <w:rPr>
          <w:rFonts w:ascii="Cambria" w:hAnsi="Cambria" w:cs="Arial"/>
          <w:b/>
        </w:rPr>
        <w:t xml:space="preserve"> </w:t>
      </w:r>
      <w:r w:rsidR="00EC11B8" w:rsidRPr="0037613D">
        <w:rPr>
          <w:rFonts w:ascii="Cambria" w:hAnsi="Cambria" w:cs="Arial"/>
          <w:b/>
        </w:rPr>
        <w:t>Elección</w:t>
      </w:r>
      <w:r w:rsidR="00D75B3A">
        <w:rPr>
          <w:rFonts w:ascii="Cambria" w:hAnsi="Cambria" w:cs="Arial"/>
          <w:b/>
        </w:rPr>
        <w:t xml:space="preserve"> </w:t>
      </w:r>
      <w:r w:rsidR="00627D27" w:rsidRPr="0037613D">
        <w:rPr>
          <w:rFonts w:ascii="Cambria" w:hAnsi="Cambria" w:cs="Arial"/>
          <w:b/>
        </w:rPr>
        <w:t>de</w:t>
      </w:r>
      <w:r w:rsidR="00D75B3A">
        <w:rPr>
          <w:rFonts w:ascii="Cambria" w:hAnsi="Cambria" w:cs="Arial"/>
          <w:b/>
        </w:rPr>
        <w:t xml:space="preserve"> </w:t>
      </w:r>
      <w:r w:rsidR="00627D27" w:rsidRPr="0037613D">
        <w:rPr>
          <w:rFonts w:ascii="Cambria" w:hAnsi="Cambria" w:cs="Arial"/>
          <w:b/>
        </w:rPr>
        <w:t>los</w:t>
      </w:r>
      <w:r w:rsidR="00D75B3A">
        <w:rPr>
          <w:rFonts w:ascii="Cambria" w:hAnsi="Cambria" w:cs="Arial"/>
          <w:b/>
        </w:rPr>
        <w:t xml:space="preserve"> </w:t>
      </w:r>
      <w:r w:rsidR="003C1E16" w:rsidRPr="0037613D">
        <w:rPr>
          <w:rFonts w:ascii="Cambria" w:hAnsi="Cambria" w:cs="Arial"/>
          <w:b/>
        </w:rPr>
        <w:t>miembros</w:t>
      </w:r>
      <w:r w:rsidR="00D75B3A">
        <w:rPr>
          <w:rFonts w:ascii="Cambria" w:hAnsi="Cambria" w:cs="Arial"/>
          <w:b/>
        </w:rPr>
        <w:t xml:space="preserve"> </w:t>
      </w:r>
      <w:r w:rsidR="003C1E16" w:rsidRPr="0037613D">
        <w:rPr>
          <w:rFonts w:ascii="Cambria" w:hAnsi="Cambria" w:cs="Arial"/>
          <w:b/>
        </w:rPr>
        <w:t>d</w:t>
      </w:r>
      <w:r w:rsidR="00A027E4" w:rsidRPr="0037613D">
        <w:rPr>
          <w:rFonts w:ascii="Cambria" w:hAnsi="Cambria" w:cs="Arial"/>
          <w:b/>
        </w:rPr>
        <w:t>el</w:t>
      </w:r>
      <w:r w:rsidR="00D75B3A">
        <w:rPr>
          <w:rFonts w:ascii="Cambria" w:hAnsi="Cambria" w:cs="Arial"/>
          <w:b/>
        </w:rPr>
        <w:t xml:space="preserve"> </w:t>
      </w:r>
      <w:r w:rsidR="00A027E4" w:rsidRPr="0037613D">
        <w:rPr>
          <w:rFonts w:ascii="Cambria" w:hAnsi="Cambria" w:cs="Arial"/>
          <w:b/>
        </w:rPr>
        <w:t>Comité</w:t>
      </w:r>
      <w:r w:rsidR="00D75B3A">
        <w:rPr>
          <w:rFonts w:ascii="Cambria" w:hAnsi="Cambria" w:cs="Arial"/>
          <w:b/>
        </w:rPr>
        <w:t xml:space="preserve"> </w:t>
      </w:r>
      <w:r w:rsidR="00A027E4" w:rsidRPr="0037613D">
        <w:rPr>
          <w:rFonts w:ascii="Cambria" w:hAnsi="Cambria" w:cs="Arial"/>
          <w:b/>
        </w:rPr>
        <w:t>Rector</w:t>
      </w:r>
      <w:r w:rsidR="00627D27" w:rsidRPr="0037613D">
        <w:rPr>
          <w:rFonts w:ascii="Cambria" w:hAnsi="Cambria" w:cs="Arial"/>
          <w:b/>
        </w:rPr>
        <w:t>.</w:t>
      </w:r>
    </w:p>
    <w:p w:rsidR="00E14DA8" w:rsidRPr="0037613D" w:rsidRDefault="00E14DA8" w:rsidP="002A585C">
      <w:pPr>
        <w:jc w:val="both"/>
        <w:rPr>
          <w:rFonts w:ascii="Cambria" w:hAnsi="Cambria" w:cs="Arial"/>
          <w:b/>
        </w:rPr>
      </w:pPr>
    </w:p>
    <w:p w:rsidR="00E14DA8" w:rsidRPr="0037613D" w:rsidRDefault="00E14DA8" w:rsidP="0037613D">
      <w:pPr>
        <w:numPr>
          <w:ilvl w:val="0"/>
          <w:numId w:val="6"/>
        </w:numPr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siete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(7)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establecimientos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bancarios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Miembros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serán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elegidos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Junta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Directiva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Asobancaria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periodos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un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año.</w:t>
      </w:r>
      <w:r w:rsidR="00D75B3A">
        <w:rPr>
          <w:rFonts w:ascii="Cambria" w:hAnsi="Cambria" w:cs="Arial"/>
          <w:lang w:val="es-CO"/>
        </w:rPr>
        <w:t xml:space="preserve"> </w:t>
      </w:r>
    </w:p>
    <w:p w:rsidR="00E14DA8" w:rsidRPr="0037613D" w:rsidRDefault="00E14DA8" w:rsidP="0037613D">
      <w:pPr>
        <w:jc w:val="both"/>
        <w:rPr>
          <w:rFonts w:ascii="Cambria" w:hAnsi="Cambria" w:cs="Arial"/>
          <w:lang w:val="es-CO"/>
        </w:rPr>
      </w:pPr>
    </w:p>
    <w:p w:rsidR="00E14DA8" w:rsidRPr="0037613D" w:rsidRDefault="00E14DA8" w:rsidP="0037613D">
      <w:pPr>
        <w:ind w:left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Para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elección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aplicarán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siguientes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reglas:</w:t>
      </w:r>
      <w:r w:rsidR="00D75B3A">
        <w:rPr>
          <w:rFonts w:ascii="Cambria" w:hAnsi="Cambria" w:cs="Arial"/>
          <w:lang w:val="es-CO"/>
        </w:rPr>
        <w:t xml:space="preserve"> </w:t>
      </w:r>
    </w:p>
    <w:p w:rsidR="00E14DA8" w:rsidRPr="0037613D" w:rsidRDefault="00E14DA8" w:rsidP="0037613D">
      <w:pPr>
        <w:jc w:val="both"/>
        <w:rPr>
          <w:rFonts w:ascii="Cambria" w:hAnsi="Cambria" w:cs="Arial"/>
          <w:lang w:val="es-CO"/>
        </w:rPr>
      </w:pPr>
    </w:p>
    <w:p w:rsidR="00E14DA8" w:rsidRPr="0037613D" w:rsidRDefault="00C47F4C" w:rsidP="0037613D">
      <w:pPr>
        <w:numPr>
          <w:ilvl w:val="0"/>
          <w:numId w:val="10"/>
        </w:numPr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lastRenderedPageBreak/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segunda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semana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enero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cada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año,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</w:t>
      </w:r>
      <w:r w:rsidR="00E14DA8" w:rsidRPr="0037613D">
        <w:rPr>
          <w:rFonts w:ascii="Cambria" w:hAnsi="Cambria" w:cs="Arial"/>
          <w:lang w:val="es-CO"/>
        </w:rPr>
        <w:t>as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entidades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deseen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ser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miembros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Rector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se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deberán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postular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ante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Asuntos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Financieros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Asobancaria,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lo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cual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harán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través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Secretaría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Técnica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Rector,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más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tardar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día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hábil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anterior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fecha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reunión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Asuntos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Financieros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correspondiente.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caso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recibir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más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siete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(7)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postulaciones,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Asuntos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Financieros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Asobancaria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="00DC2A73" w:rsidRPr="0037613D">
        <w:rPr>
          <w:rFonts w:ascii="Cambria" w:hAnsi="Cambria" w:cs="Arial"/>
          <w:lang w:val="es-CO"/>
        </w:rPr>
        <w:t>votación</w:t>
      </w:r>
      <w:r w:rsidR="00D75B3A">
        <w:rPr>
          <w:rFonts w:ascii="Cambria" w:hAnsi="Cambria" w:cs="Arial"/>
          <w:lang w:val="es-CO"/>
        </w:rPr>
        <w:t xml:space="preserve"> </w:t>
      </w:r>
      <w:r w:rsidR="00242127" w:rsidRPr="0037613D">
        <w:rPr>
          <w:rFonts w:ascii="Cambria" w:hAnsi="Cambria" w:cs="Arial"/>
          <w:lang w:val="es-CO"/>
        </w:rPr>
        <w:t>elegirá</w:t>
      </w:r>
      <w:r w:rsidR="00D75B3A">
        <w:rPr>
          <w:rFonts w:ascii="Cambria" w:hAnsi="Cambria" w:cs="Arial"/>
          <w:lang w:val="es-CO"/>
        </w:rPr>
        <w:t xml:space="preserve"> </w:t>
      </w:r>
      <w:r w:rsidR="00242127" w:rsidRPr="0037613D">
        <w:rPr>
          <w:rFonts w:ascii="Cambria" w:hAnsi="Cambria" w:cs="Arial"/>
          <w:lang w:val="es-CO"/>
        </w:rPr>
        <w:t>siete</w:t>
      </w:r>
      <w:r w:rsidR="00D75B3A">
        <w:rPr>
          <w:rFonts w:ascii="Cambria" w:hAnsi="Cambria" w:cs="Arial"/>
          <w:lang w:val="es-CO"/>
        </w:rPr>
        <w:t xml:space="preserve"> </w:t>
      </w:r>
      <w:r w:rsidR="00242127" w:rsidRPr="0037613D">
        <w:rPr>
          <w:rFonts w:ascii="Cambria" w:hAnsi="Cambria" w:cs="Arial"/>
          <w:lang w:val="es-CO"/>
        </w:rPr>
        <w:t>(7).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Junta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Directiva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Asobancaria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posteriormente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ratificará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elección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y,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todo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caso,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tendrá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facultad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objetar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elección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cualquiera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="00E14DA8" w:rsidRPr="0037613D">
        <w:rPr>
          <w:rFonts w:ascii="Cambria" w:hAnsi="Cambria" w:cs="Arial"/>
          <w:lang w:val="es-CO"/>
        </w:rPr>
        <w:t>elegidos.</w:t>
      </w:r>
    </w:p>
    <w:p w:rsidR="000456F1" w:rsidRPr="0037613D" w:rsidRDefault="000456F1" w:rsidP="0037613D">
      <w:pPr>
        <w:jc w:val="both"/>
        <w:rPr>
          <w:rFonts w:ascii="Cambria" w:hAnsi="Cambria" w:cs="Arial"/>
          <w:lang w:val="es-CO"/>
        </w:rPr>
      </w:pPr>
    </w:p>
    <w:p w:rsidR="00E14DA8" w:rsidRPr="0037613D" w:rsidRDefault="00E14DA8" w:rsidP="0037613D">
      <w:pPr>
        <w:numPr>
          <w:ilvl w:val="0"/>
          <w:numId w:val="10"/>
        </w:numPr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Las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deberán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incluir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comunicación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correspondiente,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nombre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</w:t>
      </w:r>
      <w:r w:rsidR="00AB2979" w:rsidRPr="0037613D">
        <w:rPr>
          <w:rFonts w:ascii="Cambria" w:hAnsi="Cambria" w:cs="Arial"/>
          <w:lang w:val="es-CO"/>
        </w:rPr>
        <w:t>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funcionario</w:t>
      </w:r>
      <w:r w:rsidR="00AB2979" w:rsidRPr="0037613D">
        <w:rPr>
          <w:rFonts w:ascii="Cambria" w:hAnsi="Cambria" w:cs="Arial"/>
          <w:lang w:val="es-CO"/>
        </w:rPr>
        <w:t>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2B51B6" w:rsidRPr="0037613D">
        <w:rPr>
          <w:rFonts w:ascii="Cambria" w:hAnsi="Cambria" w:cs="Arial"/>
          <w:lang w:val="es-CO"/>
        </w:rPr>
        <w:t>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representará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Rector</w:t>
      </w:r>
      <w:r w:rsidR="00D75B3A">
        <w:rPr>
          <w:rFonts w:ascii="Cambria" w:hAnsi="Cambria" w:cs="Arial"/>
          <w:lang w:val="es-CO"/>
        </w:rPr>
        <w:t xml:space="preserve"> </w:t>
      </w:r>
      <w:r w:rsidR="002B51B6"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="002B51B6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2B51B6" w:rsidRPr="0037613D">
        <w:rPr>
          <w:rFonts w:ascii="Cambria" w:hAnsi="Cambria" w:cs="Arial"/>
          <w:lang w:val="es-CO"/>
        </w:rPr>
        <w:t>calidad</w:t>
      </w:r>
      <w:r w:rsidR="00D75B3A">
        <w:rPr>
          <w:rFonts w:ascii="Cambria" w:hAnsi="Cambria" w:cs="Arial"/>
          <w:lang w:val="es-CO"/>
        </w:rPr>
        <w:t xml:space="preserve"> </w:t>
      </w:r>
      <w:r w:rsidR="002B51B6"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="002B51B6"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="002B51B6" w:rsidRPr="0037613D">
        <w:rPr>
          <w:rFonts w:ascii="Cambria" w:hAnsi="Cambria" w:cs="Arial"/>
          <w:lang w:val="es-CO"/>
        </w:rPr>
        <w:t>cada</w:t>
      </w:r>
      <w:r w:rsidR="00D75B3A">
        <w:rPr>
          <w:rFonts w:ascii="Cambria" w:hAnsi="Cambria" w:cs="Arial"/>
          <w:lang w:val="es-CO"/>
        </w:rPr>
        <w:t xml:space="preserve"> </w:t>
      </w:r>
      <w:r w:rsidR="002B51B6" w:rsidRPr="0037613D">
        <w:rPr>
          <w:rFonts w:ascii="Cambria" w:hAnsi="Cambria" w:cs="Arial"/>
          <w:lang w:val="es-CO"/>
        </w:rPr>
        <w:t>uno</w:t>
      </w:r>
      <w:r w:rsidR="00D75B3A">
        <w:rPr>
          <w:rFonts w:ascii="Cambria" w:hAnsi="Cambria" w:cs="Arial"/>
          <w:lang w:val="es-CO"/>
        </w:rPr>
        <w:t xml:space="preserve"> </w:t>
      </w:r>
      <w:r w:rsidR="002B51B6" w:rsidRPr="0037613D">
        <w:rPr>
          <w:rFonts w:ascii="Cambria" w:hAnsi="Cambria" w:cs="Arial"/>
          <w:lang w:val="es-CO"/>
        </w:rPr>
        <w:t>actuará</w:t>
      </w:r>
      <w:r w:rsidRPr="0037613D">
        <w:rPr>
          <w:rFonts w:ascii="Cambria" w:hAnsi="Cambria" w:cs="Arial"/>
          <w:lang w:val="es-CO"/>
        </w:rPr>
        <w:t>.</w:t>
      </w:r>
    </w:p>
    <w:p w:rsidR="00955A00" w:rsidRPr="0037613D" w:rsidRDefault="00955A00" w:rsidP="0037613D">
      <w:pPr>
        <w:jc w:val="both"/>
        <w:rPr>
          <w:rFonts w:ascii="Cambria" w:hAnsi="Cambria" w:cs="Arial"/>
          <w:lang w:val="es-CO"/>
        </w:rPr>
      </w:pPr>
    </w:p>
    <w:p w:rsidR="00E14DA8" w:rsidRPr="0037613D" w:rsidRDefault="00E14DA8" w:rsidP="0037613D">
      <w:pPr>
        <w:numPr>
          <w:ilvl w:val="0"/>
          <w:numId w:val="10"/>
        </w:numPr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Junta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Directiva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elegirá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establecimiento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bancario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</w:t>
      </w:r>
      <w:r w:rsidR="002B51B6" w:rsidRPr="0037613D">
        <w:rPr>
          <w:rFonts w:ascii="Cambria" w:hAnsi="Cambria" w:cs="Arial"/>
          <w:lang w:val="es-CO"/>
        </w:rPr>
        <w:t>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representante</w:t>
      </w:r>
      <w:r w:rsidR="002B51B6" w:rsidRPr="0037613D">
        <w:rPr>
          <w:rFonts w:ascii="Cambria" w:hAnsi="Cambria" w:cs="Arial"/>
          <w:lang w:val="es-CO"/>
        </w:rPr>
        <w:t>s</w:t>
      </w:r>
      <w:r w:rsidRPr="0037613D">
        <w:rPr>
          <w:rFonts w:ascii="Cambria" w:hAnsi="Cambria" w:cs="Arial"/>
          <w:lang w:val="es-CO"/>
        </w:rPr>
        <w:t>.</w:t>
      </w:r>
      <w:r w:rsidR="00D75B3A">
        <w:rPr>
          <w:rFonts w:ascii="Cambria" w:hAnsi="Cambria" w:cs="Arial"/>
          <w:lang w:val="es-CO"/>
        </w:rPr>
        <w:t xml:space="preserve"> </w:t>
      </w:r>
      <w:r w:rsidR="002B51B6" w:rsidRPr="0037613D">
        <w:rPr>
          <w:rFonts w:ascii="Cambria" w:hAnsi="Cambria" w:cs="Arial"/>
          <w:lang w:val="es-CO"/>
        </w:rPr>
        <w:t>L</w:t>
      </w:r>
      <w:r w:rsidRPr="0037613D">
        <w:rPr>
          <w:rFonts w:ascii="Cambria" w:hAnsi="Cambria" w:cs="Arial"/>
          <w:lang w:val="es-CO"/>
        </w:rPr>
        <w:t>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representantes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establecimientos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bancarios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serán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elegidos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representación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cual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pertenecen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no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título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personal;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consecuencia,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cuando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así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considere,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establecimiento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bancario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podrá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reemplazar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</w:t>
      </w:r>
      <w:r w:rsidR="002B51B6" w:rsidRPr="0037613D">
        <w:rPr>
          <w:rFonts w:ascii="Cambria" w:hAnsi="Cambria" w:cs="Arial"/>
          <w:lang w:val="es-CO"/>
        </w:rPr>
        <w:t>(s)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representante</w:t>
      </w:r>
      <w:r w:rsidR="002B51B6" w:rsidRPr="0037613D">
        <w:rPr>
          <w:rFonts w:ascii="Cambria" w:hAnsi="Cambria" w:cs="Arial"/>
          <w:lang w:val="es-CO"/>
        </w:rPr>
        <w:t>(s)</w:t>
      </w:r>
      <w:r w:rsidRPr="0037613D">
        <w:rPr>
          <w:rFonts w:ascii="Cambria" w:hAnsi="Cambria" w:cs="Arial"/>
          <w:lang w:val="es-CO"/>
        </w:rPr>
        <w:t>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notificando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oportunamente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Secretaría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Técnica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Rector.</w:t>
      </w:r>
      <w:r w:rsidR="00D75B3A">
        <w:rPr>
          <w:rFonts w:ascii="Cambria" w:hAnsi="Cambria" w:cs="Arial"/>
          <w:lang w:val="es-CO"/>
        </w:rPr>
        <w:t xml:space="preserve"> </w:t>
      </w:r>
    </w:p>
    <w:p w:rsidR="00955A00" w:rsidRPr="0037613D" w:rsidRDefault="00955A00" w:rsidP="0037613D">
      <w:pPr>
        <w:jc w:val="both"/>
        <w:rPr>
          <w:rFonts w:ascii="Cambria" w:hAnsi="Cambria" w:cs="Arial"/>
          <w:lang w:val="es-CO"/>
        </w:rPr>
      </w:pPr>
    </w:p>
    <w:p w:rsidR="00325C67" w:rsidRPr="0037613D" w:rsidRDefault="00325C67" w:rsidP="0037613D">
      <w:pPr>
        <w:pStyle w:val="Prrafodelista"/>
        <w:numPr>
          <w:ilvl w:val="0"/>
          <w:numId w:val="10"/>
        </w:numPr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funcionarios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no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necesariamente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deberán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tener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calidad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representante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legal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sin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embargo,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deben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tener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capacidad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decisión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adecuada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correcto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desarrollo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funciones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Miembros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Rector.</w:t>
      </w:r>
    </w:p>
    <w:p w:rsidR="00955A00" w:rsidRPr="0037613D" w:rsidRDefault="00955A00" w:rsidP="0037613D">
      <w:pPr>
        <w:jc w:val="both"/>
        <w:rPr>
          <w:rFonts w:ascii="Cambria" w:hAnsi="Cambria" w:cs="Arial"/>
          <w:lang w:val="es-CO"/>
        </w:rPr>
      </w:pPr>
    </w:p>
    <w:p w:rsidR="00325C67" w:rsidRPr="0037613D" w:rsidRDefault="00325C67" w:rsidP="0037613D">
      <w:pPr>
        <w:pStyle w:val="Prrafodelista"/>
        <w:numPr>
          <w:ilvl w:val="0"/>
          <w:numId w:val="10"/>
        </w:numPr>
        <w:ind w:left="1134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representantes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Invitados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podrán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tener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un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suplente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designado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mismo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tiempo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misma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manera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representantes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principales.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suplentes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reemplazarán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principales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desempeño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todas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funciones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cuando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éstos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no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puedan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desempeñarlas.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obligación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principales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mantener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informados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sus</w:t>
      </w:r>
      <w:r w:rsidR="00D75B3A">
        <w:rPr>
          <w:rFonts w:ascii="Cambria" w:hAnsi="Cambria" w:cs="Arial"/>
          <w:lang w:val="es-CO"/>
        </w:rPr>
        <w:t xml:space="preserve"> </w:t>
      </w:r>
      <w:r w:rsidR="00D91C3A" w:rsidRPr="0037613D">
        <w:rPr>
          <w:rFonts w:ascii="Cambria" w:hAnsi="Cambria" w:cs="Arial"/>
          <w:lang w:val="es-CO"/>
        </w:rPr>
        <w:t>respectivos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suplentes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todos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temas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discutidos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Rector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todo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demás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que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necesario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para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correcto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ejercicio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funciones.</w:t>
      </w:r>
    </w:p>
    <w:p w:rsidR="00955A00" w:rsidRPr="0037613D" w:rsidRDefault="00955A00" w:rsidP="0037613D">
      <w:pPr>
        <w:jc w:val="both"/>
        <w:rPr>
          <w:rFonts w:ascii="Cambria" w:hAnsi="Cambria" w:cs="Arial"/>
          <w:lang w:val="es-CO"/>
        </w:rPr>
      </w:pPr>
    </w:p>
    <w:p w:rsidR="00627D27" w:rsidRPr="0037613D" w:rsidRDefault="00627D27" w:rsidP="0037613D">
      <w:pPr>
        <w:numPr>
          <w:ilvl w:val="0"/>
          <w:numId w:val="6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A027E4" w:rsidRPr="0037613D">
        <w:rPr>
          <w:rFonts w:ascii="Cambria" w:hAnsi="Cambria" w:cs="Arial"/>
        </w:rPr>
        <w:t>M</w:t>
      </w:r>
      <w:r w:rsidR="005C7BC2" w:rsidRPr="0037613D">
        <w:rPr>
          <w:rFonts w:ascii="Cambria" w:hAnsi="Cambria" w:cs="Arial"/>
        </w:rPr>
        <w:t>iembros</w:t>
      </w:r>
      <w:r w:rsidR="00D75B3A">
        <w:rPr>
          <w:rFonts w:ascii="Cambria" w:hAnsi="Cambria" w:cs="Arial"/>
        </w:rPr>
        <w:t xml:space="preserve"> </w:t>
      </w:r>
      <w:r w:rsidR="00E14DA8"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="00AB2979" w:rsidRPr="0037613D">
        <w:rPr>
          <w:rFonts w:ascii="Cambria" w:hAnsi="Cambria" w:cs="Arial"/>
        </w:rPr>
        <w:t>D</w:t>
      </w:r>
      <w:r w:rsidR="00E14DA8" w:rsidRPr="0037613D">
        <w:rPr>
          <w:rFonts w:ascii="Cambria" w:hAnsi="Cambria" w:cs="Arial"/>
        </w:rPr>
        <w:t>erecho</w:t>
      </w:r>
      <w:r w:rsidR="00D75B3A">
        <w:rPr>
          <w:rFonts w:ascii="Cambria" w:hAnsi="Cambria" w:cs="Arial"/>
        </w:rPr>
        <w:t xml:space="preserve"> </w:t>
      </w:r>
      <w:r w:rsidR="00E14DA8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AB2979" w:rsidRPr="0037613D">
        <w:rPr>
          <w:rFonts w:ascii="Cambria" w:hAnsi="Cambria" w:cs="Arial"/>
        </w:rPr>
        <w:t>V</w:t>
      </w:r>
      <w:r w:rsidR="00E14DA8" w:rsidRPr="0037613D">
        <w:rPr>
          <w:rFonts w:ascii="Cambria" w:hAnsi="Cambria" w:cs="Arial"/>
        </w:rPr>
        <w:t>eto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serán</w:t>
      </w:r>
      <w:r w:rsidR="00D75B3A">
        <w:rPr>
          <w:rFonts w:ascii="Cambria" w:hAnsi="Cambria" w:cs="Arial"/>
        </w:rPr>
        <w:t xml:space="preserve"> </w:t>
      </w:r>
      <w:r w:rsidR="000005B8" w:rsidRPr="0037613D">
        <w:rPr>
          <w:rFonts w:ascii="Cambria" w:hAnsi="Cambria" w:cs="Arial"/>
        </w:rPr>
        <w:t>designados</w:t>
      </w:r>
      <w:r w:rsidR="00D75B3A">
        <w:rPr>
          <w:rFonts w:ascii="Cambria" w:hAnsi="Cambria" w:cs="Arial"/>
        </w:rPr>
        <w:t xml:space="preserve"> </w:t>
      </w:r>
      <w:r w:rsidR="000005B8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siguiente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manera:</w:t>
      </w:r>
    </w:p>
    <w:p w:rsidR="00627D27" w:rsidRPr="0037613D" w:rsidRDefault="00627D27" w:rsidP="002A585C">
      <w:pPr>
        <w:jc w:val="both"/>
        <w:rPr>
          <w:rFonts w:ascii="Cambria" w:hAnsi="Cambria" w:cs="Arial"/>
        </w:rPr>
      </w:pPr>
    </w:p>
    <w:p w:rsidR="00627D27" w:rsidRPr="0037613D" w:rsidRDefault="00627D27" w:rsidP="0037613D">
      <w:pPr>
        <w:numPr>
          <w:ilvl w:val="2"/>
          <w:numId w:val="1"/>
        </w:numPr>
        <w:tabs>
          <w:tab w:val="clear" w:pos="2160"/>
          <w:tab w:val="num" w:pos="1134"/>
        </w:tabs>
        <w:ind w:left="1134" w:hanging="425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M</w:t>
      </w:r>
      <w:r w:rsidR="005C7BC2" w:rsidRPr="0037613D">
        <w:rPr>
          <w:rFonts w:ascii="Cambria" w:hAnsi="Cambria" w:cs="Arial"/>
          <w:lang w:val="es-CO"/>
        </w:rPr>
        <w:t>iembro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Banco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República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designado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directamente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="004422EE"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4422EE" w:rsidRPr="0037613D">
        <w:rPr>
          <w:rFonts w:ascii="Cambria" w:hAnsi="Cambria" w:cs="Arial"/>
          <w:lang w:val="es-CO"/>
        </w:rPr>
        <w:t>Gerente</w:t>
      </w:r>
      <w:r w:rsidR="00D75B3A">
        <w:rPr>
          <w:rFonts w:ascii="Cambria" w:hAnsi="Cambria" w:cs="Arial"/>
          <w:lang w:val="es-CO"/>
        </w:rPr>
        <w:t xml:space="preserve"> </w:t>
      </w:r>
      <w:r w:rsidR="00B63393" w:rsidRPr="0037613D">
        <w:rPr>
          <w:rFonts w:ascii="Cambria" w:hAnsi="Cambria" w:cs="Arial"/>
          <w:lang w:val="es-CO"/>
        </w:rPr>
        <w:t>General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dicha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entidad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mediante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comunicación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dirigida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Secretaría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Técnica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Rector</w:t>
      </w:r>
    </w:p>
    <w:p w:rsidR="00627D27" w:rsidRPr="0037613D" w:rsidRDefault="00627D27" w:rsidP="0037613D">
      <w:pPr>
        <w:tabs>
          <w:tab w:val="num" w:pos="1134"/>
        </w:tabs>
        <w:ind w:left="1134" w:hanging="425"/>
        <w:jc w:val="both"/>
        <w:rPr>
          <w:rFonts w:ascii="Cambria" w:hAnsi="Cambria" w:cs="Arial"/>
          <w:lang w:val="es-CO"/>
        </w:rPr>
      </w:pPr>
    </w:p>
    <w:p w:rsidR="00A027E4" w:rsidRPr="0037613D" w:rsidRDefault="00627D27" w:rsidP="0037613D">
      <w:pPr>
        <w:numPr>
          <w:ilvl w:val="2"/>
          <w:numId w:val="1"/>
        </w:numPr>
        <w:tabs>
          <w:tab w:val="clear" w:pos="2160"/>
          <w:tab w:val="num" w:pos="1134"/>
        </w:tabs>
        <w:ind w:left="1134" w:hanging="425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lastRenderedPageBreak/>
        <w:t>El</w:t>
      </w:r>
      <w:r w:rsidR="00D75B3A">
        <w:rPr>
          <w:rFonts w:ascii="Cambria" w:hAnsi="Cambria" w:cs="Arial"/>
          <w:lang w:val="es-CO"/>
        </w:rPr>
        <w:t xml:space="preserve"> </w:t>
      </w:r>
      <w:r w:rsidR="00A027E4" w:rsidRPr="0037613D">
        <w:rPr>
          <w:rFonts w:ascii="Cambria" w:hAnsi="Cambria" w:cs="Arial"/>
          <w:lang w:val="es-CO"/>
        </w:rPr>
        <w:t>M</w:t>
      </w:r>
      <w:r w:rsidR="00E06E4B" w:rsidRPr="0037613D">
        <w:rPr>
          <w:rFonts w:ascii="Cambria" w:hAnsi="Cambria" w:cs="Arial"/>
          <w:lang w:val="es-CO"/>
        </w:rPr>
        <w:t>iembro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Ministerio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Hacienda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y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Crédito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Público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designado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directamente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Ministro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mediante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comunicación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dirigida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Secretaría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Técnica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="003518C3" w:rsidRPr="0037613D">
        <w:rPr>
          <w:rFonts w:ascii="Cambria" w:hAnsi="Cambria" w:cs="Arial"/>
          <w:lang w:val="es-CO"/>
        </w:rPr>
        <w:t>Rector</w:t>
      </w:r>
      <w:r w:rsidRPr="0037613D">
        <w:rPr>
          <w:rFonts w:ascii="Cambria" w:hAnsi="Cambria" w:cs="Arial"/>
          <w:lang w:val="es-CO"/>
        </w:rPr>
        <w:t>.</w:t>
      </w:r>
    </w:p>
    <w:p w:rsidR="00CA24DD" w:rsidRPr="0037613D" w:rsidRDefault="00CA24DD" w:rsidP="0037613D">
      <w:pPr>
        <w:pStyle w:val="Prrafodelista"/>
        <w:tabs>
          <w:tab w:val="num" w:pos="1134"/>
        </w:tabs>
        <w:ind w:left="1134" w:hanging="425"/>
        <w:rPr>
          <w:rFonts w:ascii="Cambria" w:hAnsi="Cambria" w:cs="Arial"/>
          <w:lang w:val="es-CO"/>
        </w:rPr>
      </w:pPr>
    </w:p>
    <w:p w:rsidR="00CA24DD" w:rsidRPr="0037613D" w:rsidRDefault="00CA24DD" w:rsidP="0037613D">
      <w:pPr>
        <w:numPr>
          <w:ilvl w:val="2"/>
          <w:numId w:val="1"/>
        </w:numPr>
        <w:tabs>
          <w:tab w:val="clear" w:pos="2160"/>
          <w:tab w:val="num" w:pos="1134"/>
        </w:tabs>
        <w:ind w:left="1134" w:hanging="425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  <w:lang w:val="es-CO"/>
        </w:rPr>
        <w:t>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Miembro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Autorregulador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Mercado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Valores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será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designado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directamente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por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su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Presidente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mediante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comunicación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dirigida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la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Secretaría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Técnica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del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Comité</w:t>
      </w:r>
      <w:r w:rsidR="00D75B3A">
        <w:rPr>
          <w:rFonts w:ascii="Cambria" w:hAnsi="Cambria" w:cs="Arial"/>
          <w:lang w:val="es-CO"/>
        </w:rPr>
        <w:t xml:space="preserve"> </w:t>
      </w:r>
      <w:r w:rsidRPr="0037613D">
        <w:rPr>
          <w:rFonts w:ascii="Cambria" w:hAnsi="Cambria" w:cs="Arial"/>
          <w:lang w:val="es-CO"/>
        </w:rPr>
        <w:t>Rector.</w:t>
      </w:r>
    </w:p>
    <w:p w:rsidR="00955A00" w:rsidRPr="0037613D" w:rsidRDefault="00955A00" w:rsidP="002A585C">
      <w:pPr>
        <w:jc w:val="both"/>
        <w:rPr>
          <w:rFonts w:ascii="Cambria" w:hAnsi="Cambria" w:cs="Arial"/>
          <w:lang w:val="es-CO"/>
        </w:rPr>
      </w:pPr>
    </w:p>
    <w:p w:rsidR="00214398" w:rsidRPr="0037613D" w:rsidRDefault="000456F1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S</w:t>
      </w:r>
      <w:r w:rsidR="005A1D97" w:rsidRPr="0037613D">
        <w:rPr>
          <w:rFonts w:ascii="Cambria" w:hAnsi="Cambria" w:cs="Arial"/>
        </w:rPr>
        <w:t>egún</w:t>
      </w:r>
      <w:r w:rsidR="00D75B3A">
        <w:rPr>
          <w:rFonts w:ascii="Cambria" w:hAnsi="Cambria" w:cs="Arial"/>
        </w:rPr>
        <w:t xml:space="preserve"> </w:t>
      </w:r>
      <w:r w:rsidR="005A1D97" w:rsidRPr="0037613D">
        <w:rPr>
          <w:rFonts w:ascii="Cambria" w:hAnsi="Cambria" w:cs="Arial"/>
        </w:rPr>
        <w:t>lo</w:t>
      </w:r>
      <w:r w:rsidR="00D75B3A">
        <w:rPr>
          <w:rFonts w:ascii="Cambria" w:hAnsi="Cambria" w:cs="Arial"/>
        </w:rPr>
        <w:t xml:space="preserve"> </w:t>
      </w:r>
      <w:r w:rsidR="005A1D97" w:rsidRPr="0037613D">
        <w:rPr>
          <w:rFonts w:ascii="Cambria" w:hAnsi="Cambria" w:cs="Arial"/>
        </w:rPr>
        <w:t>dispuesto</w:t>
      </w:r>
      <w:r w:rsidR="00D75B3A">
        <w:rPr>
          <w:rFonts w:ascii="Cambria" w:hAnsi="Cambria" w:cs="Arial"/>
        </w:rPr>
        <w:t xml:space="preserve"> </w:t>
      </w:r>
      <w:r w:rsidR="005A1D97"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="005A1D97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5A1D97" w:rsidRPr="0037613D">
        <w:rPr>
          <w:rFonts w:ascii="Cambria" w:hAnsi="Cambria" w:cs="Arial"/>
        </w:rPr>
        <w:t>Reglamento</w:t>
      </w:r>
      <w:r w:rsidR="00D75B3A">
        <w:rPr>
          <w:rFonts w:ascii="Cambria" w:hAnsi="Cambria" w:cs="Arial"/>
        </w:rPr>
        <w:t xml:space="preserve"> </w:t>
      </w:r>
      <w:r w:rsidR="005A1D97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5A1D97" w:rsidRPr="0037613D">
        <w:rPr>
          <w:rFonts w:ascii="Cambria" w:hAnsi="Cambria" w:cs="Arial"/>
        </w:rPr>
        <w:t>IBR,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una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entidad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pierda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calidad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miembro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214398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8E3D20" w:rsidRPr="0037613D">
        <w:rPr>
          <w:rFonts w:ascii="Cambria" w:hAnsi="Cambria" w:cs="Arial"/>
        </w:rPr>
        <w:t>o</w:t>
      </w:r>
      <w:r w:rsidR="00D75B3A">
        <w:rPr>
          <w:rFonts w:ascii="Cambria" w:hAnsi="Cambria" w:cs="Arial"/>
        </w:rPr>
        <w:t xml:space="preserve"> </w:t>
      </w:r>
      <w:r w:rsidR="008E3D20" w:rsidRPr="0037613D">
        <w:rPr>
          <w:rFonts w:ascii="Cambria" w:hAnsi="Cambria" w:cs="Arial"/>
        </w:rPr>
        <w:t>decida</w:t>
      </w:r>
      <w:r w:rsidR="00D75B3A">
        <w:rPr>
          <w:rFonts w:ascii="Cambria" w:hAnsi="Cambria" w:cs="Arial"/>
        </w:rPr>
        <w:t xml:space="preserve"> </w:t>
      </w:r>
      <w:r w:rsidR="008E3D20" w:rsidRPr="0037613D">
        <w:rPr>
          <w:rFonts w:ascii="Cambria" w:hAnsi="Cambria" w:cs="Arial"/>
        </w:rPr>
        <w:t>retirarse</w:t>
      </w:r>
      <w:r w:rsidR="00BC753E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="00BC753E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BC753E" w:rsidRPr="0037613D">
        <w:rPr>
          <w:rFonts w:ascii="Cambria" w:hAnsi="Cambria" w:cs="Arial"/>
        </w:rPr>
        <w:t>Junta</w:t>
      </w:r>
      <w:r w:rsidR="00D75B3A">
        <w:rPr>
          <w:rFonts w:ascii="Cambria" w:hAnsi="Cambria" w:cs="Arial"/>
        </w:rPr>
        <w:t xml:space="preserve"> </w:t>
      </w:r>
      <w:r w:rsidR="00BC753E" w:rsidRPr="0037613D">
        <w:rPr>
          <w:rFonts w:ascii="Cambria" w:hAnsi="Cambria" w:cs="Arial"/>
        </w:rPr>
        <w:t>Directiva</w:t>
      </w:r>
      <w:r w:rsidR="00D75B3A">
        <w:rPr>
          <w:rFonts w:ascii="Cambria" w:hAnsi="Cambria" w:cs="Arial"/>
        </w:rPr>
        <w:t xml:space="preserve"> </w:t>
      </w:r>
      <w:r w:rsidR="00BC753E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BC753E" w:rsidRPr="0037613D">
        <w:rPr>
          <w:rFonts w:ascii="Cambria" w:hAnsi="Cambria" w:cs="Arial"/>
        </w:rPr>
        <w:t>Asobancaria</w:t>
      </w:r>
      <w:r w:rsidR="00D75B3A">
        <w:rPr>
          <w:rFonts w:ascii="Cambria" w:hAnsi="Cambria" w:cs="Arial"/>
        </w:rPr>
        <w:t xml:space="preserve"> </w:t>
      </w:r>
      <w:r w:rsidR="00BC753E" w:rsidRPr="0037613D">
        <w:rPr>
          <w:rFonts w:ascii="Cambria" w:hAnsi="Cambria" w:cs="Arial"/>
        </w:rPr>
        <w:t>designará</w:t>
      </w:r>
      <w:r w:rsidR="00D75B3A">
        <w:rPr>
          <w:rFonts w:ascii="Cambria" w:hAnsi="Cambria" w:cs="Arial"/>
        </w:rPr>
        <w:t xml:space="preserve"> </w:t>
      </w:r>
      <w:r w:rsidR="00BC753E" w:rsidRPr="0037613D">
        <w:rPr>
          <w:rFonts w:ascii="Cambria" w:hAnsi="Cambria" w:cs="Arial"/>
        </w:rPr>
        <w:t>su</w:t>
      </w:r>
      <w:r w:rsidR="00D75B3A">
        <w:rPr>
          <w:rFonts w:ascii="Cambria" w:hAnsi="Cambria" w:cs="Arial"/>
        </w:rPr>
        <w:t xml:space="preserve"> </w:t>
      </w:r>
      <w:r w:rsidR="00BC753E" w:rsidRPr="0037613D">
        <w:rPr>
          <w:rFonts w:ascii="Cambria" w:hAnsi="Cambria" w:cs="Arial"/>
        </w:rPr>
        <w:t>reemplazo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dentro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dos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meses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siguientes,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según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procedimiento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contemplado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presente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artículo</w:t>
      </w:r>
      <w:r w:rsidR="00BC753E" w:rsidRPr="0037613D">
        <w:rPr>
          <w:rFonts w:ascii="Cambria" w:hAnsi="Cambria" w:cs="Arial"/>
        </w:rPr>
        <w:t>.</w:t>
      </w:r>
    </w:p>
    <w:p w:rsidR="009509D6" w:rsidRPr="0037613D" w:rsidRDefault="009509D6" w:rsidP="002A585C">
      <w:pPr>
        <w:jc w:val="both"/>
        <w:rPr>
          <w:rFonts w:ascii="Cambria" w:hAnsi="Cambria" w:cs="Arial"/>
        </w:rPr>
      </w:pPr>
    </w:p>
    <w:p w:rsidR="00955A00" w:rsidRPr="0037613D" w:rsidRDefault="00E97C61" w:rsidP="0037613D">
      <w:pPr>
        <w:pStyle w:val="Prrafodelista"/>
        <w:numPr>
          <w:ilvl w:val="0"/>
          <w:numId w:val="6"/>
        </w:numPr>
        <w:ind w:left="567" w:hanging="567"/>
        <w:jc w:val="both"/>
        <w:rPr>
          <w:rFonts w:ascii="Cambria" w:hAnsi="Cambria" w:cs="Arial"/>
          <w:lang w:val="es-CO"/>
        </w:rPr>
      </w:pP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Técnica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designada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Presidencia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Asobancaria.</w:t>
      </w:r>
    </w:p>
    <w:p w:rsidR="00F0511B" w:rsidRDefault="00F0511B" w:rsidP="002A585C">
      <w:pPr>
        <w:jc w:val="both"/>
        <w:rPr>
          <w:rFonts w:ascii="Cambria" w:hAnsi="Cambria" w:cs="Arial"/>
        </w:rPr>
      </w:pPr>
    </w:p>
    <w:p w:rsidR="0037613D" w:rsidRPr="0037613D" w:rsidRDefault="0037613D" w:rsidP="002A585C">
      <w:pPr>
        <w:jc w:val="both"/>
        <w:rPr>
          <w:rFonts w:ascii="Cambria" w:hAnsi="Cambria" w:cs="Arial"/>
        </w:rPr>
      </w:pPr>
    </w:p>
    <w:p w:rsidR="00B42713" w:rsidRPr="0037613D" w:rsidRDefault="00310820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</w:rPr>
        <w:t>Artículo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4.</w:t>
      </w:r>
      <w:r w:rsidR="00D75B3A">
        <w:rPr>
          <w:rFonts w:ascii="Cambria" w:hAnsi="Cambria" w:cs="Arial"/>
          <w:b/>
        </w:rPr>
        <w:t xml:space="preserve"> </w:t>
      </w:r>
      <w:r w:rsidR="00B42713" w:rsidRPr="0037613D">
        <w:rPr>
          <w:rFonts w:ascii="Cambria" w:hAnsi="Cambria" w:cs="Arial"/>
          <w:b/>
        </w:rPr>
        <w:t>Periodicidad</w:t>
      </w:r>
      <w:r w:rsidR="00D75B3A">
        <w:rPr>
          <w:rFonts w:ascii="Cambria" w:hAnsi="Cambria" w:cs="Arial"/>
          <w:b/>
        </w:rPr>
        <w:t xml:space="preserve"> </w:t>
      </w:r>
      <w:r w:rsidR="00B42713" w:rsidRPr="0037613D">
        <w:rPr>
          <w:rFonts w:ascii="Cambria" w:hAnsi="Cambria" w:cs="Arial"/>
          <w:b/>
        </w:rPr>
        <w:t>de</w:t>
      </w:r>
      <w:r w:rsidR="00D75B3A">
        <w:rPr>
          <w:rFonts w:ascii="Cambria" w:hAnsi="Cambria" w:cs="Arial"/>
          <w:b/>
        </w:rPr>
        <w:t xml:space="preserve"> </w:t>
      </w:r>
      <w:r w:rsidR="0037613D">
        <w:rPr>
          <w:rFonts w:ascii="Cambria" w:hAnsi="Cambria" w:cs="Arial"/>
          <w:b/>
        </w:rPr>
        <w:t>la</w:t>
      </w:r>
      <w:r w:rsidR="00D75B3A">
        <w:rPr>
          <w:rFonts w:ascii="Cambria" w:hAnsi="Cambria" w:cs="Arial"/>
          <w:b/>
        </w:rPr>
        <w:t xml:space="preserve"> </w:t>
      </w:r>
      <w:r w:rsidR="0037613D">
        <w:rPr>
          <w:rFonts w:ascii="Cambria" w:hAnsi="Cambria" w:cs="Arial"/>
          <w:b/>
        </w:rPr>
        <w:t>elección.</w:t>
      </w:r>
      <w:r w:rsidR="00D75B3A">
        <w:rPr>
          <w:rFonts w:ascii="Cambria" w:hAnsi="Cambria" w:cs="Arial"/>
          <w:b/>
        </w:rPr>
        <w:t xml:space="preserve"> </w:t>
      </w:r>
      <w:r w:rsidR="00B42713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serán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elegidos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periodo</w:t>
      </w:r>
      <w:r w:rsidR="003518C3" w:rsidRPr="0037613D">
        <w:rPr>
          <w:rFonts w:ascii="Cambria" w:hAnsi="Cambria" w:cs="Arial"/>
        </w:rPr>
        <w:t>s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487824" w:rsidRPr="0037613D">
        <w:rPr>
          <w:rFonts w:ascii="Cambria" w:hAnsi="Cambria" w:cs="Arial"/>
        </w:rPr>
        <w:t>un</w:t>
      </w:r>
      <w:r w:rsidR="00D75B3A">
        <w:rPr>
          <w:rFonts w:ascii="Cambria" w:hAnsi="Cambria" w:cs="Arial"/>
        </w:rPr>
        <w:t xml:space="preserve"> </w:t>
      </w:r>
      <w:r w:rsidR="00487824" w:rsidRPr="0037613D">
        <w:rPr>
          <w:rFonts w:ascii="Cambria" w:hAnsi="Cambria" w:cs="Arial"/>
        </w:rPr>
        <w:t>(1)</w:t>
      </w:r>
      <w:r w:rsidR="00D75B3A">
        <w:rPr>
          <w:rFonts w:ascii="Cambria" w:hAnsi="Cambria" w:cs="Arial"/>
        </w:rPr>
        <w:t xml:space="preserve"> </w:t>
      </w:r>
      <w:r w:rsidR="00487824" w:rsidRPr="0037613D">
        <w:rPr>
          <w:rFonts w:ascii="Cambria" w:hAnsi="Cambria" w:cs="Arial"/>
        </w:rPr>
        <w:t>año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podrán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ser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reel</w:t>
      </w:r>
      <w:r w:rsidR="003E0DF7" w:rsidRPr="0037613D">
        <w:rPr>
          <w:rFonts w:ascii="Cambria" w:hAnsi="Cambria" w:cs="Arial"/>
        </w:rPr>
        <w:t>e</w:t>
      </w:r>
      <w:r w:rsidR="00B42713" w:rsidRPr="0037613D">
        <w:rPr>
          <w:rFonts w:ascii="Cambria" w:hAnsi="Cambria" w:cs="Arial"/>
        </w:rPr>
        <w:t>gidos</w:t>
      </w:r>
      <w:r w:rsidR="00D75B3A">
        <w:rPr>
          <w:rFonts w:ascii="Cambria" w:hAnsi="Cambria" w:cs="Arial"/>
        </w:rPr>
        <w:t xml:space="preserve"> </w:t>
      </w:r>
      <w:r w:rsidR="00B42713" w:rsidRPr="0037613D">
        <w:rPr>
          <w:rFonts w:ascii="Cambria" w:hAnsi="Cambria" w:cs="Arial"/>
        </w:rPr>
        <w:t>indefinidamente</w:t>
      </w:r>
      <w:r w:rsidR="00236F2D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="00236F2D" w:rsidRPr="0037613D">
        <w:rPr>
          <w:rFonts w:ascii="Cambria" w:hAnsi="Cambria" w:cs="Arial"/>
        </w:rPr>
        <w:t>cumpliendo</w:t>
      </w:r>
      <w:r w:rsidR="00D75B3A">
        <w:rPr>
          <w:rFonts w:ascii="Cambria" w:hAnsi="Cambria" w:cs="Arial"/>
        </w:rPr>
        <w:t xml:space="preserve"> </w:t>
      </w:r>
      <w:r w:rsidR="00236F2D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236F2D" w:rsidRPr="0037613D">
        <w:rPr>
          <w:rFonts w:ascii="Cambria" w:hAnsi="Cambria" w:cs="Arial"/>
        </w:rPr>
        <w:t>reglas</w:t>
      </w:r>
      <w:r w:rsidR="00D75B3A">
        <w:rPr>
          <w:rFonts w:ascii="Cambria" w:hAnsi="Cambria" w:cs="Arial"/>
        </w:rPr>
        <w:t xml:space="preserve"> </w:t>
      </w:r>
      <w:r w:rsidR="00236F2D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236F2D" w:rsidRPr="0037613D">
        <w:rPr>
          <w:rFonts w:ascii="Cambria" w:hAnsi="Cambria" w:cs="Arial"/>
        </w:rPr>
        <w:t>presente</w:t>
      </w:r>
      <w:r w:rsidR="00D75B3A">
        <w:rPr>
          <w:rFonts w:ascii="Cambria" w:hAnsi="Cambria" w:cs="Arial"/>
        </w:rPr>
        <w:t xml:space="preserve"> </w:t>
      </w:r>
      <w:r w:rsidR="00236F2D" w:rsidRPr="0037613D">
        <w:rPr>
          <w:rFonts w:ascii="Cambria" w:hAnsi="Cambria" w:cs="Arial"/>
        </w:rPr>
        <w:t>documento.</w:t>
      </w:r>
    </w:p>
    <w:p w:rsidR="00F24E23" w:rsidRDefault="00F24E23" w:rsidP="002A585C">
      <w:pPr>
        <w:jc w:val="both"/>
        <w:rPr>
          <w:rFonts w:ascii="Cambria" w:hAnsi="Cambria" w:cs="Arial"/>
        </w:rPr>
      </w:pPr>
    </w:p>
    <w:p w:rsidR="0037613D" w:rsidRPr="0037613D" w:rsidRDefault="0037613D" w:rsidP="002A585C">
      <w:pPr>
        <w:jc w:val="both"/>
        <w:rPr>
          <w:rFonts w:ascii="Cambria" w:hAnsi="Cambria" w:cs="Arial"/>
        </w:rPr>
      </w:pPr>
    </w:p>
    <w:p w:rsidR="009509D6" w:rsidRPr="0037613D" w:rsidRDefault="00992FD0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</w:rPr>
        <w:t>Artículo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5.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Funciones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de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l</w:t>
      </w:r>
      <w:r w:rsidR="00160E32" w:rsidRPr="0037613D">
        <w:rPr>
          <w:rFonts w:ascii="Cambria" w:hAnsi="Cambria" w:cs="Arial"/>
          <w:b/>
        </w:rPr>
        <w:t>a</w:t>
      </w:r>
      <w:r w:rsidR="00D75B3A">
        <w:rPr>
          <w:rFonts w:ascii="Cambria" w:hAnsi="Cambria" w:cs="Arial"/>
          <w:b/>
        </w:rPr>
        <w:t xml:space="preserve"> </w:t>
      </w:r>
      <w:r w:rsidR="00A0227C" w:rsidRPr="0037613D">
        <w:rPr>
          <w:rFonts w:ascii="Cambria" w:hAnsi="Cambria" w:cs="Arial"/>
          <w:b/>
        </w:rPr>
        <w:t>S</w:t>
      </w:r>
      <w:r w:rsidR="009509D6" w:rsidRPr="0037613D">
        <w:rPr>
          <w:rFonts w:ascii="Cambria" w:hAnsi="Cambria" w:cs="Arial"/>
          <w:b/>
        </w:rPr>
        <w:t>ecretar</w:t>
      </w:r>
      <w:r w:rsidR="00160E32" w:rsidRPr="0037613D">
        <w:rPr>
          <w:rFonts w:ascii="Cambria" w:hAnsi="Cambria" w:cs="Arial"/>
          <w:b/>
        </w:rPr>
        <w:t>ía</w:t>
      </w:r>
      <w:r w:rsidR="00D75B3A">
        <w:rPr>
          <w:rFonts w:ascii="Cambria" w:hAnsi="Cambria" w:cs="Arial"/>
          <w:b/>
        </w:rPr>
        <w:t xml:space="preserve"> </w:t>
      </w:r>
      <w:r w:rsidR="00A0227C" w:rsidRPr="0037613D">
        <w:rPr>
          <w:rFonts w:ascii="Cambria" w:hAnsi="Cambria" w:cs="Arial"/>
          <w:b/>
        </w:rPr>
        <w:t>T</w:t>
      </w:r>
      <w:r w:rsidR="00160E32" w:rsidRPr="0037613D">
        <w:rPr>
          <w:rFonts w:ascii="Cambria" w:hAnsi="Cambria" w:cs="Arial"/>
          <w:b/>
        </w:rPr>
        <w:t>écnica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del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Comité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Rector.</w:t>
      </w:r>
      <w:r w:rsidR="00D75B3A">
        <w:rPr>
          <w:rFonts w:ascii="Cambria" w:hAnsi="Cambria" w:cs="Arial"/>
          <w:b/>
        </w:rPr>
        <w:t xml:space="preserve"> </w:t>
      </w:r>
      <w:r w:rsidR="003518C3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3518C3"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="003518C3" w:rsidRPr="0037613D">
        <w:rPr>
          <w:rFonts w:ascii="Cambria" w:hAnsi="Cambria" w:cs="Arial"/>
        </w:rPr>
        <w:t>Técnica</w:t>
      </w:r>
      <w:r w:rsidR="00D75B3A">
        <w:rPr>
          <w:rFonts w:ascii="Cambria" w:hAnsi="Cambria" w:cs="Arial"/>
        </w:rPr>
        <w:t xml:space="preserve"> </w:t>
      </w:r>
      <w:r w:rsidR="003518C3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3518C3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3518C3" w:rsidRPr="0037613D">
        <w:rPr>
          <w:rFonts w:ascii="Cambria" w:hAnsi="Cambria" w:cs="Arial"/>
        </w:rPr>
        <w:t>ejercerá</w:t>
      </w:r>
      <w:r w:rsidR="00D75B3A">
        <w:rPr>
          <w:rFonts w:ascii="Cambria" w:hAnsi="Cambria" w:cs="Arial"/>
        </w:rPr>
        <w:t xml:space="preserve"> </w:t>
      </w:r>
      <w:r w:rsidR="003518C3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3518C3" w:rsidRPr="0037613D">
        <w:rPr>
          <w:rFonts w:ascii="Cambria" w:hAnsi="Cambria" w:cs="Arial"/>
        </w:rPr>
        <w:t>siguientes</w:t>
      </w:r>
      <w:r w:rsidR="00D75B3A">
        <w:rPr>
          <w:rFonts w:ascii="Cambria" w:hAnsi="Cambria" w:cs="Arial"/>
        </w:rPr>
        <w:t xml:space="preserve"> </w:t>
      </w:r>
      <w:r w:rsidR="003518C3" w:rsidRPr="0037613D">
        <w:rPr>
          <w:rFonts w:ascii="Cambria" w:hAnsi="Cambria" w:cs="Arial"/>
        </w:rPr>
        <w:t>funciones:</w:t>
      </w:r>
      <w:r w:rsidR="00D75B3A">
        <w:rPr>
          <w:rFonts w:ascii="Cambria" w:hAnsi="Cambria" w:cs="Arial"/>
        </w:rPr>
        <w:t xml:space="preserve"> </w:t>
      </w:r>
    </w:p>
    <w:p w:rsidR="000456F1" w:rsidRPr="0037613D" w:rsidRDefault="000456F1" w:rsidP="002A585C">
      <w:pPr>
        <w:jc w:val="both"/>
        <w:rPr>
          <w:rFonts w:ascii="Cambria" w:hAnsi="Cambria" w:cs="Arial"/>
        </w:rPr>
      </w:pPr>
    </w:p>
    <w:p w:rsidR="009509D6" w:rsidRPr="0037613D" w:rsidRDefault="00160E32" w:rsidP="0037613D">
      <w:pPr>
        <w:numPr>
          <w:ilvl w:val="2"/>
          <w:numId w:val="15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Efectuar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convocatorias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Rector.</w:t>
      </w:r>
    </w:p>
    <w:p w:rsidR="009509D6" w:rsidRPr="0037613D" w:rsidRDefault="009509D6" w:rsidP="0037613D">
      <w:pPr>
        <w:ind w:left="567" w:hanging="567"/>
        <w:jc w:val="both"/>
        <w:rPr>
          <w:rFonts w:ascii="Cambria" w:hAnsi="Cambria" w:cs="Arial"/>
        </w:rPr>
      </w:pPr>
    </w:p>
    <w:p w:rsidR="009509D6" w:rsidRPr="0037613D" w:rsidRDefault="009509D6" w:rsidP="0037613D">
      <w:pPr>
        <w:numPr>
          <w:ilvl w:val="2"/>
          <w:numId w:val="15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Elaborar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actas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cuales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serán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firmadas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Presidente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Secretario.</w:t>
      </w:r>
    </w:p>
    <w:p w:rsidR="009702C5" w:rsidRPr="0037613D" w:rsidRDefault="009702C5" w:rsidP="0037613D">
      <w:pPr>
        <w:pStyle w:val="Prrafodelista"/>
        <w:ind w:left="567" w:hanging="567"/>
        <w:rPr>
          <w:rFonts w:ascii="Cambria" w:hAnsi="Cambria" w:cs="Arial"/>
        </w:rPr>
      </w:pPr>
    </w:p>
    <w:p w:rsidR="00E51B32" w:rsidRPr="0037613D" w:rsidRDefault="00C71675" w:rsidP="0037613D">
      <w:pPr>
        <w:numPr>
          <w:ilvl w:val="2"/>
          <w:numId w:val="15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Llevar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archivo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actas,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cuales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estarán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solamente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disposición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designados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E51B32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entidades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participantes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esquema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formación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AC1A7C" w:rsidRPr="0037613D">
        <w:rPr>
          <w:rFonts w:ascii="Cambria" w:hAnsi="Cambria" w:cs="Arial"/>
        </w:rPr>
        <w:t>IBR</w:t>
      </w:r>
      <w:r w:rsidR="00E51B32" w:rsidRPr="0037613D">
        <w:rPr>
          <w:rFonts w:ascii="Cambria" w:hAnsi="Cambria" w:cs="Arial"/>
        </w:rPr>
        <w:t>.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podrá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autorizar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terceros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accedan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al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conocimiento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consulta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F70EEA" w:rsidRPr="0037613D">
        <w:rPr>
          <w:rFonts w:ascii="Cambria" w:hAnsi="Cambria" w:cs="Arial"/>
        </w:rPr>
        <w:t>actas.</w:t>
      </w:r>
      <w:r w:rsidR="00D75B3A">
        <w:rPr>
          <w:rFonts w:ascii="Cambria" w:hAnsi="Cambria" w:cs="Arial"/>
        </w:rPr>
        <w:t xml:space="preserve"> </w:t>
      </w:r>
    </w:p>
    <w:p w:rsidR="00E51B32" w:rsidRPr="0037613D" w:rsidRDefault="00E51B32" w:rsidP="0037613D">
      <w:pPr>
        <w:ind w:left="567" w:hanging="567"/>
        <w:jc w:val="both"/>
        <w:rPr>
          <w:rFonts w:ascii="Cambria" w:hAnsi="Cambria" w:cs="Arial"/>
        </w:rPr>
      </w:pPr>
    </w:p>
    <w:p w:rsidR="009509D6" w:rsidRPr="0037613D" w:rsidRDefault="009509D6" w:rsidP="0037613D">
      <w:pPr>
        <w:numPr>
          <w:ilvl w:val="2"/>
          <w:numId w:val="15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Organizar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logística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Rector.</w:t>
      </w:r>
    </w:p>
    <w:p w:rsidR="009509D6" w:rsidRPr="0037613D" w:rsidRDefault="009509D6" w:rsidP="0037613D">
      <w:pPr>
        <w:ind w:left="567" w:hanging="567"/>
        <w:jc w:val="both"/>
        <w:rPr>
          <w:rFonts w:ascii="Cambria" w:hAnsi="Cambria" w:cs="Arial"/>
        </w:rPr>
      </w:pPr>
    </w:p>
    <w:p w:rsidR="009509D6" w:rsidRPr="0037613D" w:rsidRDefault="009509D6" w:rsidP="0037613D">
      <w:pPr>
        <w:numPr>
          <w:ilvl w:val="2"/>
          <w:numId w:val="15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Apoyar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técnicamente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Rector.</w:t>
      </w:r>
    </w:p>
    <w:p w:rsidR="00C71675" w:rsidRPr="0037613D" w:rsidRDefault="00C71675" w:rsidP="0037613D">
      <w:pPr>
        <w:pStyle w:val="Prrafodelista"/>
        <w:ind w:left="567" w:hanging="567"/>
        <w:rPr>
          <w:rFonts w:ascii="Cambria" w:hAnsi="Cambria" w:cs="Arial"/>
        </w:rPr>
      </w:pPr>
    </w:p>
    <w:p w:rsidR="00C71675" w:rsidRPr="0037613D" w:rsidRDefault="00C71675" w:rsidP="0037613D">
      <w:pPr>
        <w:numPr>
          <w:ilvl w:val="2"/>
          <w:numId w:val="15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Llevar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registro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160E32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160E32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160E32" w:rsidRPr="0037613D">
        <w:rPr>
          <w:rFonts w:ascii="Cambria" w:hAnsi="Cambria" w:cs="Arial"/>
        </w:rPr>
        <w:t>sus</w:t>
      </w:r>
      <w:r w:rsidR="00D75B3A">
        <w:rPr>
          <w:rFonts w:ascii="Cambria" w:hAnsi="Cambria" w:cs="Arial"/>
        </w:rPr>
        <w:t xml:space="preserve"> </w:t>
      </w:r>
      <w:r w:rsidR="00160E32" w:rsidRPr="0037613D">
        <w:rPr>
          <w:rFonts w:ascii="Cambria" w:hAnsi="Cambria" w:cs="Arial"/>
        </w:rPr>
        <w:t>suplentes.</w:t>
      </w:r>
      <w:r w:rsidR="00D75B3A">
        <w:rPr>
          <w:rFonts w:ascii="Cambria" w:hAnsi="Cambria" w:cs="Arial"/>
        </w:rPr>
        <w:t xml:space="preserve"> </w:t>
      </w:r>
    </w:p>
    <w:p w:rsidR="00160E32" w:rsidRPr="0037613D" w:rsidRDefault="00160E32" w:rsidP="0037613D">
      <w:pPr>
        <w:pStyle w:val="Prrafodelista"/>
        <w:ind w:left="567" w:hanging="567"/>
        <w:rPr>
          <w:rFonts w:ascii="Cambria" w:hAnsi="Cambria" w:cs="Arial"/>
        </w:rPr>
      </w:pPr>
    </w:p>
    <w:p w:rsidR="00160E32" w:rsidRPr="0037613D" w:rsidRDefault="00160E32" w:rsidP="0037613D">
      <w:pPr>
        <w:numPr>
          <w:ilvl w:val="2"/>
          <w:numId w:val="15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lastRenderedPageBreak/>
        <w:t>Efectuar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notificaciones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sean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necesarias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para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correcto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desempeño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funciones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Comité.</w:t>
      </w:r>
      <w:r w:rsidR="00D75B3A">
        <w:rPr>
          <w:rFonts w:ascii="Cambria" w:hAnsi="Cambria" w:cs="Arial"/>
        </w:rPr>
        <w:t xml:space="preserve"> </w:t>
      </w:r>
    </w:p>
    <w:p w:rsidR="00160E32" w:rsidRPr="0037613D" w:rsidRDefault="00160E32" w:rsidP="0037613D">
      <w:pPr>
        <w:pStyle w:val="Prrafodelista"/>
        <w:ind w:left="567" w:hanging="567"/>
        <w:rPr>
          <w:rFonts w:ascii="Cambria" w:hAnsi="Cambria" w:cs="Arial"/>
        </w:rPr>
      </w:pPr>
    </w:p>
    <w:p w:rsidR="00160E32" w:rsidRPr="0037613D" w:rsidRDefault="00160E32" w:rsidP="0037613D">
      <w:pPr>
        <w:numPr>
          <w:ilvl w:val="2"/>
          <w:numId w:val="15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demás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encuentren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presente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reglamento,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reglamento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formaci</w:t>
      </w:r>
      <w:r w:rsidR="00A0227C" w:rsidRPr="0037613D">
        <w:rPr>
          <w:rFonts w:ascii="Cambria" w:hAnsi="Cambria" w:cs="Arial"/>
        </w:rPr>
        <w:t>ón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E</w:t>
      </w:r>
      <w:r w:rsidRPr="0037613D">
        <w:rPr>
          <w:rFonts w:ascii="Cambria" w:hAnsi="Cambria" w:cs="Arial"/>
        </w:rPr>
        <w:t>squema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demás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documentos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relacionados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funcionamiento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E</w:t>
      </w:r>
      <w:r w:rsidRPr="0037613D">
        <w:rPr>
          <w:rFonts w:ascii="Cambria" w:hAnsi="Cambria" w:cs="Arial"/>
        </w:rPr>
        <w:t>squema.</w:t>
      </w:r>
      <w:r w:rsidR="00D75B3A">
        <w:rPr>
          <w:rFonts w:ascii="Cambria" w:hAnsi="Cambria" w:cs="Arial"/>
        </w:rPr>
        <w:t xml:space="preserve"> </w:t>
      </w:r>
    </w:p>
    <w:p w:rsidR="00160E32" w:rsidRPr="0037613D" w:rsidRDefault="00160E32" w:rsidP="0037613D">
      <w:pPr>
        <w:pStyle w:val="Prrafodelista"/>
        <w:ind w:left="567" w:hanging="567"/>
        <w:rPr>
          <w:rFonts w:ascii="Cambria" w:hAnsi="Cambria" w:cs="Arial"/>
        </w:rPr>
      </w:pPr>
    </w:p>
    <w:p w:rsidR="00160E32" w:rsidRPr="0037613D" w:rsidRDefault="00160E32" w:rsidP="0037613D">
      <w:pPr>
        <w:numPr>
          <w:ilvl w:val="2"/>
          <w:numId w:val="15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Aquellas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sean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necesarias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para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correcto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funcionamiento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CE254F" w:rsidRPr="0037613D">
        <w:rPr>
          <w:rFonts w:ascii="Cambria" w:hAnsi="Cambria" w:cs="Arial"/>
        </w:rPr>
        <w:t>.</w:t>
      </w:r>
    </w:p>
    <w:p w:rsidR="000456F1" w:rsidRPr="0037613D" w:rsidRDefault="000456F1" w:rsidP="002A585C">
      <w:pPr>
        <w:pStyle w:val="Prrafodelista"/>
        <w:rPr>
          <w:rFonts w:ascii="Cambria" w:hAnsi="Cambria" w:cs="Arial"/>
        </w:rPr>
      </w:pPr>
    </w:p>
    <w:p w:rsidR="00F70EEA" w:rsidRPr="0037613D" w:rsidRDefault="00F70EEA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</w:rPr>
        <w:t>Parágrafo: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</w:rPr>
        <w:t>Cuando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Presidente,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manera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injustificada,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firme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actas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Técnica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pondrá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consideración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para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su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aprobación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una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sesión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posterior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firmará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Presidente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quien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actúe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tal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reunión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correspondiente.</w:t>
      </w:r>
    </w:p>
    <w:p w:rsidR="00F70EEA" w:rsidRDefault="00F70EEA" w:rsidP="002A585C">
      <w:pPr>
        <w:jc w:val="both"/>
        <w:rPr>
          <w:rFonts w:ascii="Cambria" w:hAnsi="Cambria" w:cs="Arial"/>
        </w:rPr>
      </w:pPr>
    </w:p>
    <w:p w:rsidR="0037613D" w:rsidRPr="0037613D" w:rsidRDefault="0037613D" w:rsidP="002A585C">
      <w:pPr>
        <w:jc w:val="both"/>
        <w:rPr>
          <w:rFonts w:ascii="Cambria" w:hAnsi="Cambria" w:cs="Arial"/>
        </w:rPr>
      </w:pPr>
    </w:p>
    <w:p w:rsidR="009509D6" w:rsidRPr="0037613D" w:rsidRDefault="00E44B73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</w:rPr>
        <w:t>Artículo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6.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Reuniones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del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Comité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Rector.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se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realizarán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lo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menos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una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vez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cada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trimestre</w:t>
      </w:r>
      <w:r w:rsidR="009509D6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previa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convocatoria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realizada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="00160E32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160E32"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="00160E32" w:rsidRPr="0037613D">
        <w:rPr>
          <w:rFonts w:ascii="Cambria" w:hAnsi="Cambria" w:cs="Arial"/>
        </w:rPr>
        <w:t>Técnica</w:t>
      </w:r>
      <w:r w:rsidR="00B84844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mediante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correo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electrónico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dirigido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Comité,</w:t>
      </w:r>
      <w:r w:rsidR="00D75B3A">
        <w:rPr>
          <w:rFonts w:ascii="Cambria" w:hAnsi="Cambria" w:cs="Arial"/>
        </w:rPr>
        <w:t xml:space="preserve"> </w:t>
      </w:r>
      <w:r w:rsidR="001F1335"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="001F1335"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="001F1335" w:rsidRPr="0037613D">
        <w:rPr>
          <w:rFonts w:ascii="Cambria" w:hAnsi="Cambria" w:cs="Arial"/>
        </w:rPr>
        <w:t>lo</w:t>
      </w:r>
      <w:r w:rsidR="00D75B3A">
        <w:rPr>
          <w:rFonts w:ascii="Cambria" w:hAnsi="Cambria" w:cs="Arial"/>
        </w:rPr>
        <w:t xml:space="preserve"> </w:t>
      </w:r>
      <w:r w:rsidR="001F1335" w:rsidRPr="0037613D">
        <w:rPr>
          <w:rFonts w:ascii="Cambria" w:hAnsi="Cambria" w:cs="Arial"/>
        </w:rPr>
        <w:t>menos</w:t>
      </w:r>
      <w:r w:rsidR="00D75B3A">
        <w:rPr>
          <w:rFonts w:ascii="Cambria" w:hAnsi="Cambria" w:cs="Arial"/>
        </w:rPr>
        <w:t xml:space="preserve"> </w:t>
      </w:r>
      <w:r w:rsidR="003A36CE" w:rsidRPr="0037613D">
        <w:rPr>
          <w:rFonts w:ascii="Cambria" w:hAnsi="Cambria" w:cs="Arial"/>
        </w:rPr>
        <w:t>cinco</w:t>
      </w:r>
      <w:r w:rsidR="00D75B3A">
        <w:rPr>
          <w:rFonts w:ascii="Cambria" w:hAnsi="Cambria" w:cs="Arial"/>
        </w:rPr>
        <w:t xml:space="preserve"> </w:t>
      </w:r>
      <w:r w:rsidR="00AE07AC" w:rsidRPr="0037613D">
        <w:rPr>
          <w:rFonts w:ascii="Cambria" w:hAnsi="Cambria" w:cs="Arial"/>
        </w:rPr>
        <w:t>(</w:t>
      </w:r>
      <w:r w:rsidR="003A36CE" w:rsidRPr="0037613D">
        <w:rPr>
          <w:rFonts w:ascii="Cambria" w:hAnsi="Cambria" w:cs="Arial"/>
        </w:rPr>
        <w:t>5</w:t>
      </w:r>
      <w:r w:rsidR="00AE07AC" w:rsidRPr="0037613D">
        <w:rPr>
          <w:rFonts w:ascii="Cambria" w:hAnsi="Cambria" w:cs="Arial"/>
        </w:rPr>
        <w:t>)</w:t>
      </w:r>
      <w:r w:rsidR="00D75B3A">
        <w:rPr>
          <w:rFonts w:ascii="Cambria" w:hAnsi="Cambria" w:cs="Arial"/>
        </w:rPr>
        <w:t xml:space="preserve"> </w:t>
      </w:r>
      <w:r w:rsidR="001F1335" w:rsidRPr="0037613D">
        <w:rPr>
          <w:rFonts w:ascii="Cambria" w:hAnsi="Cambria" w:cs="Arial"/>
        </w:rPr>
        <w:t>días</w:t>
      </w:r>
      <w:r w:rsidR="00D75B3A">
        <w:rPr>
          <w:rFonts w:ascii="Cambria" w:hAnsi="Cambria" w:cs="Arial"/>
        </w:rPr>
        <w:t xml:space="preserve"> </w:t>
      </w:r>
      <w:r w:rsidR="001F1335" w:rsidRPr="0037613D">
        <w:rPr>
          <w:rFonts w:ascii="Cambria" w:hAnsi="Cambria" w:cs="Arial"/>
        </w:rPr>
        <w:t>hábiles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anticipación.</w:t>
      </w:r>
    </w:p>
    <w:p w:rsidR="009509D6" w:rsidRPr="0037613D" w:rsidRDefault="009509D6" w:rsidP="002A585C">
      <w:pPr>
        <w:jc w:val="both"/>
        <w:rPr>
          <w:rFonts w:ascii="Cambria" w:hAnsi="Cambria" w:cs="Arial"/>
        </w:rPr>
      </w:pPr>
    </w:p>
    <w:p w:rsidR="00A0227C" w:rsidRPr="0037613D" w:rsidRDefault="00160E32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S</w:t>
      </w:r>
      <w:r w:rsidR="009509D6" w:rsidRPr="0037613D">
        <w:rPr>
          <w:rFonts w:ascii="Cambria" w:hAnsi="Cambria" w:cs="Arial"/>
        </w:rPr>
        <w:t>e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podrán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realizar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extraordinarias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cuando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así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lo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considere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Técnica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o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algún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miembro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así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lo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haya</w:t>
      </w:r>
      <w:r w:rsidR="00D75B3A">
        <w:rPr>
          <w:rFonts w:ascii="Cambria" w:hAnsi="Cambria" w:cs="Arial"/>
        </w:rPr>
        <w:t xml:space="preserve"> </w:t>
      </w:r>
      <w:r w:rsidR="00A0227C" w:rsidRPr="0037613D">
        <w:rPr>
          <w:rFonts w:ascii="Cambria" w:hAnsi="Cambria" w:cs="Arial"/>
        </w:rPr>
        <w:t>comunicado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Técnica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fin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ésta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efectúe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convocatoria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correspondiente.</w:t>
      </w:r>
      <w:r w:rsidR="00D75B3A">
        <w:rPr>
          <w:rFonts w:ascii="Cambria" w:hAnsi="Cambria" w:cs="Arial"/>
        </w:rPr>
        <w:t xml:space="preserve"> </w:t>
      </w:r>
    </w:p>
    <w:p w:rsidR="00A0227C" w:rsidRPr="0037613D" w:rsidRDefault="00A0227C" w:rsidP="002A585C">
      <w:pPr>
        <w:jc w:val="both"/>
        <w:rPr>
          <w:rFonts w:ascii="Cambria" w:hAnsi="Cambria" w:cs="Arial"/>
        </w:rPr>
      </w:pPr>
    </w:p>
    <w:p w:rsidR="009509D6" w:rsidRPr="0037613D" w:rsidRDefault="00160E32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extraordinarias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deberán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convocarse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una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anticipación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menos</w:t>
      </w:r>
      <w:r w:rsidR="00D75B3A">
        <w:rPr>
          <w:rFonts w:ascii="Cambria" w:hAnsi="Cambria" w:cs="Arial"/>
        </w:rPr>
        <w:t xml:space="preserve"> </w:t>
      </w:r>
      <w:r w:rsidR="0089121E" w:rsidRPr="0037613D">
        <w:rPr>
          <w:rFonts w:ascii="Cambria" w:hAnsi="Cambria" w:cs="Arial"/>
        </w:rPr>
        <w:t>un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(</w:t>
      </w:r>
      <w:r w:rsidR="0089121E" w:rsidRPr="0037613D">
        <w:rPr>
          <w:rFonts w:ascii="Cambria" w:hAnsi="Cambria" w:cs="Arial"/>
        </w:rPr>
        <w:t>1</w:t>
      </w:r>
      <w:r w:rsidRPr="0037613D">
        <w:rPr>
          <w:rFonts w:ascii="Cambria" w:hAnsi="Cambria" w:cs="Arial"/>
        </w:rPr>
        <w:t>)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día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hábil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al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realización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reunión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correspondiente</w:t>
      </w:r>
      <w:r w:rsidRPr="0037613D">
        <w:rPr>
          <w:rFonts w:ascii="Cambria" w:hAnsi="Cambria" w:cs="Arial"/>
        </w:rPr>
        <w:t>.</w:t>
      </w:r>
    </w:p>
    <w:p w:rsidR="009509D6" w:rsidRPr="0037613D" w:rsidRDefault="009509D6" w:rsidP="002A585C">
      <w:pPr>
        <w:jc w:val="both"/>
        <w:rPr>
          <w:rFonts w:ascii="Cambria" w:hAnsi="Cambria" w:cs="Arial"/>
        </w:rPr>
      </w:pPr>
    </w:p>
    <w:p w:rsidR="00B63393" w:rsidRPr="0037613D" w:rsidRDefault="0089121E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reuniones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requerirán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un</w:t>
      </w:r>
      <w:r w:rsidR="00D75B3A">
        <w:rPr>
          <w:rFonts w:ascii="Cambria" w:hAnsi="Cambria" w:cs="Arial"/>
        </w:rPr>
        <w:t xml:space="preserve"> </w:t>
      </w:r>
      <w:r w:rsidR="005F6D9B" w:rsidRPr="0037613D">
        <w:rPr>
          <w:rFonts w:ascii="Cambria" w:hAnsi="Cambria" w:cs="Arial"/>
          <w:i/>
        </w:rPr>
        <w:t>quórum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deliberatorio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conformado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siguiente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manera:</w:t>
      </w:r>
      <w:r w:rsidR="00D75B3A">
        <w:rPr>
          <w:rFonts w:ascii="Cambria" w:hAnsi="Cambria" w:cs="Arial"/>
        </w:rPr>
        <w:t xml:space="preserve"> </w:t>
      </w:r>
    </w:p>
    <w:p w:rsidR="00B63393" w:rsidRPr="0037613D" w:rsidRDefault="00B63393" w:rsidP="002A585C">
      <w:pPr>
        <w:jc w:val="both"/>
        <w:rPr>
          <w:rFonts w:ascii="Cambria" w:hAnsi="Cambria" w:cs="Arial"/>
        </w:rPr>
      </w:pPr>
    </w:p>
    <w:p w:rsidR="00B63393" w:rsidRPr="0037613D" w:rsidRDefault="00BB349A" w:rsidP="0037613D">
      <w:pPr>
        <w:numPr>
          <w:ilvl w:val="0"/>
          <w:numId w:val="9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Cuatro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(</w:t>
      </w:r>
      <w:r w:rsidRPr="0037613D">
        <w:rPr>
          <w:rFonts w:ascii="Cambria" w:hAnsi="Cambria" w:cs="Arial"/>
        </w:rPr>
        <w:t>4</w:t>
      </w:r>
      <w:r w:rsidR="00B63393" w:rsidRPr="0037613D">
        <w:rPr>
          <w:rFonts w:ascii="Cambria" w:hAnsi="Cambria" w:cs="Arial"/>
        </w:rPr>
        <w:t>)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M</w:t>
      </w:r>
      <w:r w:rsidR="00B63393" w:rsidRPr="0037613D">
        <w:rPr>
          <w:rFonts w:ascii="Cambria" w:hAnsi="Cambria" w:cs="Arial"/>
        </w:rPr>
        <w:t>iembros</w:t>
      </w:r>
      <w:r w:rsidR="00D75B3A">
        <w:rPr>
          <w:rFonts w:ascii="Cambria" w:hAnsi="Cambria" w:cs="Arial"/>
        </w:rPr>
        <w:t xml:space="preserve"> </w:t>
      </w:r>
    </w:p>
    <w:p w:rsidR="00B63393" w:rsidRPr="0037613D" w:rsidRDefault="00B63393" w:rsidP="0037613D">
      <w:pPr>
        <w:ind w:left="567" w:hanging="567"/>
        <w:jc w:val="both"/>
        <w:rPr>
          <w:rFonts w:ascii="Cambria" w:hAnsi="Cambria" w:cs="Arial"/>
        </w:rPr>
      </w:pPr>
    </w:p>
    <w:p w:rsidR="00555454" w:rsidRPr="0037613D" w:rsidRDefault="00BD3EB8" w:rsidP="0037613D">
      <w:pPr>
        <w:numPr>
          <w:ilvl w:val="0"/>
          <w:numId w:val="9"/>
        </w:numPr>
        <w:ind w:left="567" w:hanging="567"/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Un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(</w:t>
      </w:r>
      <w:r w:rsidRPr="0037613D">
        <w:rPr>
          <w:rFonts w:ascii="Cambria" w:hAnsi="Cambria" w:cs="Arial"/>
        </w:rPr>
        <w:t>1</w:t>
      </w:r>
      <w:r w:rsidR="00B63393" w:rsidRPr="0037613D">
        <w:rPr>
          <w:rFonts w:ascii="Cambria" w:hAnsi="Cambria" w:cs="Arial"/>
        </w:rPr>
        <w:t>)</w:t>
      </w:r>
      <w:r w:rsidR="00D75B3A">
        <w:rPr>
          <w:rFonts w:ascii="Cambria" w:hAnsi="Cambria" w:cs="Arial"/>
        </w:rPr>
        <w:t xml:space="preserve"> </w:t>
      </w:r>
      <w:r w:rsidR="004163A9" w:rsidRPr="0037613D">
        <w:rPr>
          <w:rFonts w:ascii="Cambria" w:hAnsi="Cambria" w:cs="Arial"/>
        </w:rPr>
        <w:t>M</w:t>
      </w:r>
      <w:r w:rsidR="00B63393" w:rsidRPr="0037613D">
        <w:rPr>
          <w:rFonts w:ascii="Cambria" w:hAnsi="Cambria" w:cs="Arial"/>
        </w:rPr>
        <w:t>iembro</w:t>
      </w:r>
      <w:r w:rsidR="00D75B3A">
        <w:rPr>
          <w:rFonts w:ascii="Cambria" w:hAnsi="Cambria" w:cs="Arial"/>
        </w:rPr>
        <w:t xml:space="preserve"> </w:t>
      </w:r>
      <w:r w:rsidR="00555454"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="00555454" w:rsidRPr="0037613D">
        <w:rPr>
          <w:rFonts w:ascii="Cambria" w:hAnsi="Cambria" w:cs="Arial"/>
        </w:rPr>
        <w:t>derecho</w:t>
      </w:r>
      <w:r w:rsidR="00D75B3A">
        <w:rPr>
          <w:rFonts w:ascii="Cambria" w:hAnsi="Cambria" w:cs="Arial"/>
        </w:rPr>
        <w:t xml:space="preserve"> </w:t>
      </w:r>
      <w:r w:rsidR="00555454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555454" w:rsidRPr="0037613D">
        <w:rPr>
          <w:rFonts w:ascii="Cambria" w:hAnsi="Cambria" w:cs="Arial"/>
        </w:rPr>
        <w:t>veto</w:t>
      </w:r>
      <w:r w:rsidRPr="0037613D">
        <w:rPr>
          <w:rFonts w:ascii="Cambria" w:hAnsi="Cambria" w:cs="Arial"/>
        </w:rPr>
        <w:t>.</w:t>
      </w:r>
    </w:p>
    <w:p w:rsidR="00CE6B7B" w:rsidRPr="0037613D" w:rsidRDefault="00CE6B7B" w:rsidP="002A585C">
      <w:pPr>
        <w:jc w:val="both"/>
        <w:rPr>
          <w:rFonts w:ascii="Cambria" w:hAnsi="Cambria" w:cs="Arial"/>
        </w:rPr>
      </w:pPr>
    </w:p>
    <w:p w:rsidR="00AC5EA8" w:rsidRPr="0037613D" w:rsidRDefault="00AC5EA8" w:rsidP="002A585C">
      <w:pPr>
        <w:jc w:val="both"/>
        <w:rPr>
          <w:rFonts w:ascii="Cambria" w:hAnsi="Cambria" w:cs="Arial"/>
          <w:b/>
          <w:u w:val="single"/>
        </w:rPr>
      </w:pPr>
      <w:r w:rsidRPr="0037613D">
        <w:rPr>
          <w:rFonts w:ascii="Cambria" w:hAnsi="Cambria" w:cs="Arial"/>
          <w:b/>
        </w:rPr>
        <w:t>Parágrafo</w:t>
      </w:r>
      <w:r w:rsidR="00D75B3A">
        <w:rPr>
          <w:rFonts w:ascii="Cambria" w:hAnsi="Cambria" w:cs="Arial"/>
          <w:b/>
        </w:rPr>
        <w:t xml:space="preserve"> </w:t>
      </w:r>
      <w:r w:rsidR="00B91700" w:rsidRPr="0037613D">
        <w:rPr>
          <w:rFonts w:ascii="Cambria" w:hAnsi="Cambria" w:cs="Arial"/>
          <w:b/>
        </w:rPr>
        <w:t>primero</w:t>
      </w:r>
      <w:r w:rsidR="0037613D">
        <w:rPr>
          <w:rFonts w:ascii="Cambria" w:hAnsi="Cambria" w:cs="Arial"/>
          <w:b/>
        </w:rPr>
        <w:t>: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aquellos</w:t>
      </w:r>
      <w:r w:rsidR="00D75B3A">
        <w:rPr>
          <w:rFonts w:ascii="Cambria" w:hAnsi="Cambria" w:cs="Arial"/>
        </w:rPr>
        <w:t xml:space="preserve"> </w:t>
      </w:r>
      <w:r w:rsidR="004C1114" w:rsidRPr="0037613D">
        <w:rPr>
          <w:rFonts w:ascii="Cambria" w:hAnsi="Cambria" w:cs="Arial"/>
        </w:rPr>
        <w:t>casos</w:t>
      </w:r>
      <w:r w:rsidR="00D75B3A">
        <w:rPr>
          <w:rFonts w:ascii="Cambria" w:hAnsi="Cambria" w:cs="Arial"/>
        </w:rPr>
        <w:t xml:space="preserve"> </w:t>
      </w:r>
      <w:r w:rsidR="004C1114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4C1114"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="004C1114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4C1114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principales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no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puedan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asistir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una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reunión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Rector</w:t>
      </w:r>
      <w:r w:rsidR="0082207C"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  <w:i/>
        </w:rPr>
        <w:t>quórum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será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conformado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sus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respectivos</w:t>
      </w:r>
      <w:r w:rsidR="00D75B3A">
        <w:rPr>
          <w:rFonts w:ascii="Cambria" w:hAnsi="Cambria" w:cs="Arial"/>
        </w:rPr>
        <w:t xml:space="preserve"> </w:t>
      </w:r>
      <w:r w:rsidR="006D6CCB" w:rsidRPr="0037613D">
        <w:rPr>
          <w:rFonts w:ascii="Cambria" w:hAnsi="Cambria" w:cs="Arial"/>
        </w:rPr>
        <w:t>suplentes.</w:t>
      </w:r>
    </w:p>
    <w:p w:rsidR="00B91700" w:rsidRPr="0037613D" w:rsidRDefault="00B91700" w:rsidP="002A585C">
      <w:pPr>
        <w:jc w:val="both"/>
        <w:rPr>
          <w:rFonts w:ascii="Cambria" w:hAnsi="Cambria" w:cs="Arial"/>
        </w:rPr>
      </w:pPr>
    </w:p>
    <w:p w:rsidR="009D5A6C" w:rsidRPr="0037613D" w:rsidRDefault="00B91700" w:rsidP="002A585C">
      <w:pPr>
        <w:autoSpaceDE w:val="0"/>
        <w:autoSpaceDN w:val="0"/>
        <w:adjustRightInd w:val="0"/>
        <w:jc w:val="both"/>
        <w:rPr>
          <w:rFonts w:ascii="Cambria" w:eastAsia="MS Mincho" w:hAnsi="Cambria" w:cs="Century Gothic"/>
          <w:lang w:val="es-CO" w:eastAsia="es-CO"/>
        </w:rPr>
      </w:pPr>
      <w:r w:rsidRPr="0037613D">
        <w:rPr>
          <w:rFonts w:ascii="Cambria" w:hAnsi="Cambria" w:cs="Arial"/>
          <w:b/>
        </w:rPr>
        <w:t>Parágrafo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segundo</w:t>
      </w:r>
      <w:r w:rsidR="0037613D" w:rsidRPr="0037613D">
        <w:rPr>
          <w:rFonts w:ascii="Cambria" w:hAnsi="Cambria" w:cs="Arial"/>
          <w:b/>
        </w:rPr>
        <w:t>: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ningún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caso,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discutirán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adoptará</w:t>
      </w:r>
      <w:r w:rsidR="006B2B5B" w:rsidRPr="0037613D">
        <w:rPr>
          <w:rFonts w:ascii="Cambria" w:hAnsi="Cambria" w:cs="Arial"/>
        </w:rPr>
        <w:t>n</w:t>
      </w:r>
      <w:r w:rsidR="00D75B3A">
        <w:rPr>
          <w:rFonts w:ascii="Cambria" w:hAnsi="Cambria" w:cs="Arial"/>
        </w:rPr>
        <w:t xml:space="preserve"> </w:t>
      </w:r>
      <w:r w:rsidR="006B2B5B" w:rsidRPr="0037613D">
        <w:rPr>
          <w:rFonts w:ascii="Cambria" w:hAnsi="Cambria" w:cs="Arial"/>
        </w:rPr>
        <w:t>decisiones</w:t>
      </w:r>
      <w:r w:rsidR="00D75B3A">
        <w:rPr>
          <w:rFonts w:ascii="Cambria" w:hAnsi="Cambria" w:cs="Arial"/>
        </w:rPr>
        <w:t xml:space="preserve"> </w:t>
      </w:r>
      <w:r w:rsidR="006B2B5B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6B2B5B" w:rsidRPr="0037613D">
        <w:rPr>
          <w:rFonts w:ascii="Cambria" w:hAnsi="Cambria" w:cs="Arial"/>
        </w:rPr>
        <w:t>carácter</w:t>
      </w:r>
      <w:r w:rsidR="00D75B3A">
        <w:rPr>
          <w:rFonts w:ascii="Cambria" w:hAnsi="Cambria" w:cs="Arial"/>
        </w:rPr>
        <w:t xml:space="preserve"> </w:t>
      </w:r>
      <w:r w:rsidR="006B2B5B" w:rsidRPr="0037613D">
        <w:rPr>
          <w:rFonts w:ascii="Cambria" w:hAnsi="Cambria" w:cs="Arial"/>
        </w:rPr>
        <w:t>comercial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sobre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IBR</w:t>
      </w:r>
      <w:r w:rsidR="009D56FC" w:rsidRPr="0037613D">
        <w:rPr>
          <w:rFonts w:ascii="Cambria" w:hAnsi="Cambria" w:cs="Arial"/>
        </w:rPr>
        <w:t>.</w:t>
      </w:r>
      <w:r w:rsidR="00D75B3A">
        <w:rPr>
          <w:rFonts w:ascii="Cambria" w:hAnsi="Cambria" w:cs="Arial"/>
        </w:rPr>
        <w:t xml:space="preserve"> </w:t>
      </w:r>
      <w:r w:rsidR="009D56FC" w:rsidRPr="0037613D">
        <w:rPr>
          <w:rFonts w:ascii="Cambria" w:hAnsi="Cambria" w:cs="Arial"/>
        </w:rPr>
        <w:t>E</w:t>
      </w:r>
      <w:r w:rsidR="009D5A6C" w:rsidRPr="0037613D">
        <w:rPr>
          <w:rFonts w:ascii="Cambria" w:hAnsi="Cambria" w:cs="Arial"/>
        </w:rPr>
        <w:t>l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reconoce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respeta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independencia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autonomía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lastRenderedPageBreak/>
        <w:t>cada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una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entidades,</w:t>
      </w:r>
      <w:r w:rsidR="00D75B3A">
        <w:rPr>
          <w:rFonts w:ascii="Cambria" w:hAnsi="Cambria" w:cs="Arial"/>
        </w:rPr>
        <w:t xml:space="preserve"> </w:t>
      </w:r>
      <w:r w:rsidR="009D56FC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promoverá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protegerá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efectividad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principio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libre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leal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competencia</w:t>
      </w:r>
      <w:r w:rsidR="00D75B3A">
        <w:rPr>
          <w:rFonts w:ascii="Cambria" w:hAnsi="Cambria" w:cs="Arial"/>
        </w:rPr>
        <w:t xml:space="preserve"> </w:t>
      </w:r>
      <w:r w:rsidR="009D5A6C" w:rsidRPr="0037613D">
        <w:rPr>
          <w:rFonts w:ascii="Cambria" w:hAnsi="Cambria" w:cs="Arial"/>
        </w:rPr>
        <w:t>económica.</w:t>
      </w:r>
    </w:p>
    <w:p w:rsidR="00AC5EA8" w:rsidRDefault="00AC5EA8" w:rsidP="002A585C">
      <w:pPr>
        <w:jc w:val="both"/>
        <w:rPr>
          <w:rFonts w:ascii="Cambria" w:hAnsi="Cambria" w:cs="Arial"/>
        </w:rPr>
      </w:pPr>
    </w:p>
    <w:p w:rsidR="0037613D" w:rsidRPr="0037613D" w:rsidRDefault="0037613D" w:rsidP="002A585C">
      <w:pPr>
        <w:jc w:val="both"/>
        <w:rPr>
          <w:rFonts w:ascii="Cambria" w:hAnsi="Cambria" w:cs="Arial"/>
        </w:rPr>
      </w:pPr>
    </w:p>
    <w:p w:rsidR="007B162E" w:rsidRPr="0037613D" w:rsidRDefault="00A30E71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</w:rPr>
        <w:t>Artículo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7.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Decisiones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del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Comité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  <w:b/>
        </w:rPr>
        <w:t>Rector.</w:t>
      </w:r>
      <w:r w:rsidR="00D75B3A">
        <w:rPr>
          <w:rFonts w:ascii="Cambria" w:hAnsi="Cambria" w:cs="Arial"/>
          <w:b/>
        </w:rPr>
        <w:t xml:space="preserve"> </w:t>
      </w:r>
      <w:r w:rsidR="009509D6" w:rsidRPr="0037613D">
        <w:rPr>
          <w:rFonts w:ascii="Cambria" w:hAnsi="Cambria" w:cs="Arial"/>
        </w:rPr>
        <w:t>Todas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decisiones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serán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sometidas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votación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entre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9F2D76" w:rsidRPr="0037613D">
        <w:rPr>
          <w:rFonts w:ascii="Cambria" w:hAnsi="Cambria" w:cs="Arial"/>
        </w:rPr>
        <w:t>M</w:t>
      </w:r>
      <w:r w:rsidR="007B162E" w:rsidRPr="0037613D">
        <w:rPr>
          <w:rFonts w:ascii="Cambria" w:hAnsi="Cambria" w:cs="Arial"/>
        </w:rPr>
        <w:t>iembros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voto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serán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adoptadas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mayoría,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ningún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caso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podrá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ser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inferior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6934E5" w:rsidRPr="0037613D">
        <w:rPr>
          <w:rFonts w:ascii="Cambria" w:hAnsi="Cambria" w:cs="Arial"/>
        </w:rPr>
        <w:t>cuatro</w:t>
      </w:r>
      <w:r w:rsidR="00D75B3A">
        <w:rPr>
          <w:rFonts w:ascii="Cambria" w:hAnsi="Cambria" w:cs="Arial"/>
        </w:rPr>
        <w:t xml:space="preserve"> </w:t>
      </w:r>
      <w:r w:rsidR="006934E5" w:rsidRPr="0037613D">
        <w:rPr>
          <w:rFonts w:ascii="Cambria" w:hAnsi="Cambria" w:cs="Arial"/>
        </w:rPr>
        <w:t>(</w:t>
      </w:r>
      <w:r w:rsidR="00BB349A" w:rsidRPr="0037613D">
        <w:rPr>
          <w:rFonts w:ascii="Cambria" w:hAnsi="Cambria" w:cs="Arial"/>
        </w:rPr>
        <w:t>4</w:t>
      </w:r>
      <w:r w:rsidR="006934E5" w:rsidRPr="0037613D">
        <w:rPr>
          <w:rFonts w:ascii="Cambria" w:hAnsi="Cambria" w:cs="Arial"/>
        </w:rPr>
        <w:t>)</w:t>
      </w:r>
      <w:r w:rsidR="00D75B3A">
        <w:rPr>
          <w:rFonts w:ascii="Cambria" w:hAnsi="Cambria" w:cs="Arial"/>
        </w:rPr>
        <w:t xml:space="preserve"> </w:t>
      </w:r>
      <w:r w:rsidR="00B63393" w:rsidRPr="0037613D">
        <w:rPr>
          <w:rFonts w:ascii="Cambria" w:hAnsi="Cambria" w:cs="Arial"/>
        </w:rPr>
        <w:t>votos.</w:t>
      </w:r>
      <w:r w:rsidR="00D75B3A">
        <w:rPr>
          <w:rFonts w:ascii="Cambria" w:hAnsi="Cambria" w:cs="Arial"/>
        </w:rPr>
        <w:t xml:space="preserve"> </w:t>
      </w:r>
    </w:p>
    <w:p w:rsidR="007B162E" w:rsidRPr="0037613D" w:rsidRDefault="007B162E" w:rsidP="002A585C">
      <w:pPr>
        <w:jc w:val="both"/>
        <w:rPr>
          <w:rFonts w:ascii="Cambria" w:hAnsi="Cambria" w:cs="Arial"/>
        </w:rPr>
      </w:pPr>
    </w:p>
    <w:p w:rsidR="009509D6" w:rsidRPr="0037613D" w:rsidRDefault="007B162E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decisiones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tome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distintas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aquellas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relacionadas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su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propio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funcionamiento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tendrán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notificadas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entidades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participantes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9509D6" w:rsidRPr="0037613D">
        <w:rPr>
          <w:rFonts w:ascii="Cambria" w:hAnsi="Cambria" w:cs="Arial"/>
        </w:rPr>
        <w:t>aspirantes</w:t>
      </w:r>
      <w:r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dentro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diez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(10)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días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hábiles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siguientes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su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adopción</w:t>
      </w:r>
    </w:p>
    <w:p w:rsidR="009509D6" w:rsidRPr="0037613D" w:rsidRDefault="009509D6" w:rsidP="002A585C">
      <w:pPr>
        <w:jc w:val="both"/>
        <w:rPr>
          <w:rFonts w:ascii="Cambria" w:hAnsi="Cambria" w:cs="Arial"/>
        </w:rPr>
      </w:pPr>
    </w:p>
    <w:p w:rsidR="00C366F8" w:rsidRPr="0037613D" w:rsidRDefault="009509D6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procedimiento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para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imposición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sanciones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automáticas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llevará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cabo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acuerdo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lo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establecido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9F2D76" w:rsidRPr="0037613D">
        <w:rPr>
          <w:rFonts w:ascii="Cambria" w:hAnsi="Cambria" w:cs="Arial"/>
        </w:rPr>
        <w:t>R</w:t>
      </w:r>
      <w:r w:rsidRPr="0037613D">
        <w:rPr>
          <w:rFonts w:ascii="Cambria" w:hAnsi="Cambria" w:cs="Arial"/>
        </w:rPr>
        <w:t>eglamento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9F2D76" w:rsidRPr="0037613D">
        <w:rPr>
          <w:rFonts w:ascii="Cambria" w:hAnsi="Cambria" w:cs="Arial"/>
        </w:rPr>
        <w:t>E</w:t>
      </w:r>
      <w:r w:rsidRPr="0037613D">
        <w:rPr>
          <w:rFonts w:ascii="Cambria" w:hAnsi="Cambria" w:cs="Arial"/>
        </w:rPr>
        <w:t>squema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9F2D76" w:rsidRPr="0037613D">
        <w:rPr>
          <w:rFonts w:ascii="Cambria" w:hAnsi="Cambria" w:cs="Arial"/>
        </w:rPr>
        <w:t>F</w:t>
      </w:r>
      <w:r w:rsidRPr="0037613D">
        <w:rPr>
          <w:rFonts w:ascii="Cambria" w:hAnsi="Cambria" w:cs="Arial"/>
        </w:rPr>
        <w:t>ormación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IBR.</w:t>
      </w:r>
    </w:p>
    <w:p w:rsidR="009427DD" w:rsidRPr="0037613D" w:rsidRDefault="009427DD" w:rsidP="002A585C">
      <w:pPr>
        <w:jc w:val="both"/>
        <w:rPr>
          <w:rFonts w:ascii="Cambria" w:hAnsi="Cambria" w:cs="Arial"/>
        </w:rPr>
      </w:pPr>
    </w:p>
    <w:p w:rsidR="009F2D76" w:rsidRPr="0037613D" w:rsidRDefault="009427DD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  <w:b/>
        </w:rPr>
        <w:t>Parágrafo</w:t>
      </w:r>
      <w:r w:rsidR="0037613D" w:rsidRPr="0037613D">
        <w:rPr>
          <w:rFonts w:ascii="Cambria" w:hAnsi="Cambria" w:cs="Arial"/>
          <w:b/>
        </w:rPr>
        <w:t>: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podrá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tomar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decisiones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sin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necesidad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reunirse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manera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ordinaria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extraordinaria,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cuando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escrito</w:t>
      </w:r>
      <w:r w:rsidR="00D75B3A">
        <w:rPr>
          <w:rFonts w:ascii="Cambria" w:hAnsi="Cambria" w:cs="Arial"/>
        </w:rPr>
        <w:t xml:space="preserve"> </w:t>
      </w:r>
      <w:r w:rsidR="00726E13" w:rsidRPr="0037613D">
        <w:rPr>
          <w:rFonts w:ascii="Cambria" w:hAnsi="Cambria" w:cs="Arial"/>
        </w:rPr>
        <w:t>(en</w:t>
      </w:r>
      <w:r w:rsidR="00D75B3A">
        <w:rPr>
          <w:rFonts w:ascii="Cambria" w:hAnsi="Cambria" w:cs="Arial"/>
        </w:rPr>
        <w:t xml:space="preserve"> </w:t>
      </w:r>
      <w:r w:rsidR="00726E13" w:rsidRPr="0037613D">
        <w:rPr>
          <w:rFonts w:ascii="Cambria" w:hAnsi="Cambria" w:cs="Arial"/>
        </w:rPr>
        <w:t>medio</w:t>
      </w:r>
      <w:r w:rsidR="00D75B3A">
        <w:rPr>
          <w:rFonts w:ascii="Cambria" w:hAnsi="Cambria" w:cs="Arial"/>
        </w:rPr>
        <w:t xml:space="preserve"> </w:t>
      </w:r>
      <w:r w:rsidR="00726E13" w:rsidRPr="0037613D">
        <w:rPr>
          <w:rFonts w:ascii="Cambria" w:hAnsi="Cambria" w:cs="Arial"/>
        </w:rPr>
        <w:t>físico</w:t>
      </w:r>
      <w:r w:rsidR="00D75B3A">
        <w:rPr>
          <w:rFonts w:ascii="Cambria" w:hAnsi="Cambria" w:cs="Arial"/>
        </w:rPr>
        <w:t xml:space="preserve"> </w:t>
      </w:r>
      <w:r w:rsidR="00726E13" w:rsidRPr="0037613D">
        <w:rPr>
          <w:rFonts w:ascii="Cambria" w:hAnsi="Cambria" w:cs="Arial"/>
        </w:rPr>
        <w:t>o</w:t>
      </w:r>
      <w:r w:rsidR="00D75B3A">
        <w:rPr>
          <w:rFonts w:ascii="Cambria" w:hAnsi="Cambria" w:cs="Arial"/>
        </w:rPr>
        <w:t xml:space="preserve"> </w:t>
      </w:r>
      <w:r w:rsidR="00726E13" w:rsidRPr="0037613D">
        <w:rPr>
          <w:rFonts w:ascii="Cambria" w:hAnsi="Cambria" w:cs="Arial"/>
        </w:rPr>
        <w:t>electrónico)</w:t>
      </w:r>
      <w:r w:rsidRPr="0037613D">
        <w:rPr>
          <w:rFonts w:ascii="Cambria" w:hAnsi="Cambria" w:cs="Arial"/>
        </w:rPr>
        <w:t>,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todos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sus</w:t>
      </w:r>
      <w:r w:rsidR="00D75B3A">
        <w:rPr>
          <w:rFonts w:ascii="Cambria" w:hAnsi="Cambria" w:cs="Arial"/>
        </w:rPr>
        <w:t xml:space="preserve"> </w:t>
      </w:r>
      <w:r w:rsidR="009F2D76" w:rsidRPr="0037613D">
        <w:rPr>
          <w:rFonts w:ascii="Cambria" w:hAnsi="Cambria" w:cs="Arial"/>
        </w:rPr>
        <w:t>M</w:t>
      </w:r>
      <w:r w:rsidRPr="0037613D">
        <w:rPr>
          <w:rFonts w:ascii="Cambria" w:hAnsi="Cambria" w:cs="Arial"/>
        </w:rPr>
        <w:t>iembros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expresen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sentido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sus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votos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sobre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algún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tema</w:t>
      </w:r>
      <w:r w:rsidR="00D75B3A">
        <w:rPr>
          <w:rFonts w:ascii="Cambria" w:hAnsi="Cambria" w:cs="Arial"/>
        </w:rPr>
        <w:t xml:space="preserve"> </w:t>
      </w:r>
      <w:r w:rsidRPr="0037613D">
        <w:rPr>
          <w:rFonts w:ascii="Cambria" w:hAnsi="Cambria" w:cs="Arial"/>
        </w:rPr>
        <w:t>particular.</w:t>
      </w:r>
      <w:r w:rsidR="00D75B3A">
        <w:rPr>
          <w:rFonts w:ascii="Cambria" w:hAnsi="Cambria" w:cs="Arial"/>
        </w:rPr>
        <w:t xml:space="preserve"> </w:t>
      </w:r>
      <w:r w:rsidR="009F2D76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todo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caso,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este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procedimiento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toma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decisiones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deberá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asegurarse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participación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Invitados.</w:t>
      </w:r>
    </w:p>
    <w:p w:rsidR="0016564D" w:rsidRPr="0037613D" w:rsidRDefault="0016564D" w:rsidP="002A585C">
      <w:pPr>
        <w:jc w:val="both"/>
        <w:rPr>
          <w:rFonts w:ascii="Cambria" w:hAnsi="Cambria" w:cs="Arial"/>
        </w:rPr>
      </w:pPr>
    </w:p>
    <w:p w:rsidR="009427DD" w:rsidRPr="0037613D" w:rsidRDefault="009F2D76" w:rsidP="002A585C">
      <w:pPr>
        <w:jc w:val="both"/>
        <w:rPr>
          <w:rFonts w:ascii="Cambria" w:hAnsi="Cambria" w:cs="Arial"/>
        </w:rPr>
      </w:pPr>
      <w:r w:rsidRPr="0037613D">
        <w:rPr>
          <w:rFonts w:ascii="Cambria" w:hAnsi="Cambria" w:cs="Arial"/>
        </w:rPr>
        <w:t>L</w:t>
      </w:r>
      <w:r w:rsidR="0016564D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Técnica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será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encargada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organización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este</w:t>
      </w:r>
      <w:r w:rsidR="00D75B3A">
        <w:rPr>
          <w:rFonts w:ascii="Cambria" w:hAnsi="Cambria" w:cs="Arial"/>
        </w:rPr>
        <w:t xml:space="preserve"> </w:t>
      </w:r>
      <w:r w:rsidR="0016564D" w:rsidRPr="0037613D">
        <w:rPr>
          <w:rFonts w:ascii="Cambria" w:hAnsi="Cambria" w:cs="Arial"/>
        </w:rPr>
        <w:t>procedimiento.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decisiones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se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adopten</w:t>
      </w:r>
      <w:r w:rsidR="00D75B3A">
        <w:rPr>
          <w:rFonts w:ascii="Cambria" w:hAnsi="Cambria" w:cs="Arial"/>
        </w:rPr>
        <w:t xml:space="preserve"> </w:t>
      </w:r>
      <w:r w:rsidR="00A950A3" w:rsidRPr="0037613D">
        <w:rPr>
          <w:rFonts w:ascii="Cambria" w:hAnsi="Cambria" w:cs="Arial"/>
        </w:rPr>
        <w:t>bajo</w:t>
      </w:r>
      <w:r w:rsidR="00D75B3A">
        <w:rPr>
          <w:rFonts w:ascii="Cambria" w:hAnsi="Cambria" w:cs="Arial"/>
        </w:rPr>
        <w:t xml:space="preserve"> </w:t>
      </w:r>
      <w:r w:rsidR="00A950A3" w:rsidRPr="0037613D">
        <w:rPr>
          <w:rFonts w:ascii="Cambria" w:hAnsi="Cambria" w:cs="Arial"/>
        </w:rPr>
        <w:t>esta</w:t>
      </w:r>
      <w:r w:rsidR="00D75B3A">
        <w:rPr>
          <w:rFonts w:ascii="Cambria" w:hAnsi="Cambria" w:cs="Arial"/>
        </w:rPr>
        <w:t xml:space="preserve"> </w:t>
      </w:r>
      <w:r w:rsidR="00A950A3" w:rsidRPr="0037613D">
        <w:rPr>
          <w:rFonts w:ascii="Cambria" w:hAnsi="Cambria" w:cs="Arial"/>
        </w:rPr>
        <w:t>modalidad</w:t>
      </w:r>
      <w:r w:rsidR="00D75B3A">
        <w:rPr>
          <w:rFonts w:ascii="Cambria" w:hAnsi="Cambria" w:cs="Arial"/>
        </w:rPr>
        <w:t xml:space="preserve"> </w:t>
      </w:r>
      <w:r w:rsidR="00C363FF" w:rsidRPr="0037613D">
        <w:rPr>
          <w:rFonts w:ascii="Cambria" w:hAnsi="Cambria" w:cs="Arial"/>
        </w:rPr>
        <w:t>serán</w:t>
      </w:r>
      <w:r w:rsidR="00D75B3A">
        <w:rPr>
          <w:rFonts w:ascii="Cambria" w:hAnsi="Cambria" w:cs="Arial"/>
        </w:rPr>
        <w:t xml:space="preserve"> </w:t>
      </w:r>
      <w:r w:rsidR="00C363FF" w:rsidRPr="0037613D">
        <w:rPr>
          <w:rFonts w:ascii="Cambria" w:hAnsi="Cambria" w:cs="Arial"/>
        </w:rPr>
        <w:t>informadas</w:t>
      </w:r>
      <w:r w:rsidR="00D75B3A">
        <w:rPr>
          <w:rFonts w:ascii="Cambria" w:hAnsi="Cambria" w:cs="Arial"/>
        </w:rPr>
        <w:t xml:space="preserve"> </w:t>
      </w:r>
      <w:r w:rsidR="00C363FF" w:rsidRPr="0037613D">
        <w:rPr>
          <w:rFonts w:ascii="Cambria" w:hAnsi="Cambria" w:cs="Arial"/>
        </w:rPr>
        <w:t>por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Técnica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todos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9427DD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dentro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B57D91" w:rsidRPr="0037613D">
        <w:rPr>
          <w:rFonts w:ascii="Cambria" w:hAnsi="Cambria" w:cs="Arial"/>
        </w:rPr>
        <w:t>cinco</w:t>
      </w:r>
      <w:r w:rsidR="00D75B3A">
        <w:rPr>
          <w:rFonts w:ascii="Cambria" w:hAnsi="Cambria" w:cs="Arial"/>
        </w:rPr>
        <w:t xml:space="preserve"> </w:t>
      </w:r>
      <w:r w:rsidR="00B57D91" w:rsidRPr="0037613D">
        <w:rPr>
          <w:rFonts w:ascii="Cambria" w:hAnsi="Cambria" w:cs="Arial"/>
        </w:rPr>
        <w:t>(</w:t>
      </w:r>
      <w:r w:rsidR="00921072" w:rsidRPr="0037613D">
        <w:rPr>
          <w:rFonts w:ascii="Cambria" w:hAnsi="Cambria" w:cs="Arial"/>
        </w:rPr>
        <w:t>5</w:t>
      </w:r>
      <w:r w:rsidR="00B57D91" w:rsidRPr="0037613D">
        <w:rPr>
          <w:rFonts w:ascii="Cambria" w:hAnsi="Cambria" w:cs="Arial"/>
        </w:rPr>
        <w:t>)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días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hábiles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siguientes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su</w:t>
      </w:r>
      <w:r w:rsidR="00D75B3A">
        <w:rPr>
          <w:rFonts w:ascii="Cambria" w:hAnsi="Cambria" w:cs="Arial"/>
        </w:rPr>
        <w:t xml:space="preserve"> </w:t>
      </w:r>
      <w:r w:rsidR="00921072" w:rsidRPr="0037613D">
        <w:rPr>
          <w:rFonts w:ascii="Cambria" w:hAnsi="Cambria" w:cs="Arial"/>
        </w:rPr>
        <w:t>adopción</w:t>
      </w:r>
      <w:r w:rsidR="009427DD" w:rsidRPr="0037613D">
        <w:rPr>
          <w:rFonts w:ascii="Cambria" w:hAnsi="Cambria" w:cs="Arial"/>
        </w:rPr>
        <w:t>.</w:t>
      </w:r>
      <w:r w:rsidR="00D75B3A">
        <w:rPr>
          <w:rFonts w:ascii="Cambria" w:hAnsi="Cambria" w:cs="Arial"/>
        </w:rPr>
        <w:t xml:space="preserve"> </w:t>
      </w:r>
    </w:p>
    <w:p w:rsidR="007B162E" w:rsidRDefault="007B162E" w:rsidP="002A585C">
      <w:pPr>
        <w:jc w:val="both"/>
        <w:rPr>
          <w:rFonts w:ascii="Cambria" w:hAnsi="Cambria" w:cs="Arial"/>
        </w:rPr>
      </w:pPr>
    </w:p>
    <w:p w:rsidR="0037613D" w:rsidRPr="0037613D" w:rsidRDefault="0037613D" w:rsidP="002A585C">
      <w:pPr>
        <w:jc w:val="both"/>
        <w:rPr>
          <w:rFonts w:ascii="Cambria" w:hAnsi="Cambria" w:cs="Arial"/>
        </w:rPr>
      </w:pPr>
    </w:p>
    <w:p w:rsidR="003E1518" w:rsidRPr="0037613D" w:rsidRDefault="00977614" w:rsidP="002A585C">
      <w:pPr>
        <w:jc w:val="both"/>
        <w:rPr>
          <w:rFonts w:ascii="Cambria" w:hAnsi="Cambria"/>
        </w:rPr>
      </w:pPr>
      <w:r w:rsidRPr="0037613D">
        <w:rPr>
          <w:rFonts w:ascii="Cambria" w:hAnsi="Cambria" w:cs="Arial"/>
          <w:b/>
        </w:rPr>
        <w:t>Artículo</w:t>
      </w:r>
      <w:r w:rsidR="00D75B3A">
        <w:rPr>
          <w:rFonts w:ascii="Cambria" w:hAnsi="Cambria" w:cs="Arial"/>
          <w:b/>
        </w:rPr>
        <w:t xml:space="preserve"> </w:t>
      </w:r>
      <w:r w:rsidRPr="0037613D">
        <w:rPr>
          <w:rFonts w:ascii="Cambria" w:hAnsi="Cambria" w:cs="Arial"/>
          <w:b/>
        </w:rPr>
        <w:t>8.</w:t>
      </w:r>
      <w:r w:rsidR="00D75B3A">
        <w:rPr>
          <w:rFonts w:ascii="Cambria" w:hAnsi="Cambria" w:cs="Arial"/>
          <w:b/>
        </w:rPr>
        <w:t xml:space="preserve"> </w:t>
      </w:r>
      <w:r w:rsidR="0037613D">
        <w:rPr>
          <w:rFonts w:ascii="Cambria" w:hAnsi="Cambria" w:cs="Arial"/>
          <w:b/>
        </w:rPr>
        <w:t>Notificaciones.</w:t>
      </w:r>
      <w:r w:rsidR="00D75B3A">
        <w:rPr>
          <w:rFonts w:ascii="Cambria" w:hAnsi="Cambria" w:cs="Arial"/>
          <w:b/>
        </w:rPr>
        <w:t xml:space="preserve"> </w:t>
      </w:r>
      <w:r w:rsidR="00B84844" w:rsidRPr="0037613D">
        <w:rPr>
          <w:rFonts w:ascii="Cambria" w:hAnsi="Cambria" w:cs="Arial"/>
        </w:rPr>
        <w:t>Las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notificaciones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l</w:t>
      </w:r>
      <w:r w:rsidR="007B162E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Técnica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deba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efectuar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ejercicio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sus</w:t>
      </w:r>
      <w:r w:rsidR="00D75B3A">
        <w:rPr>
          <w:rFonts w:ascii="Cambria" w:hAnsi="Cambria" w:cs="Arial"/>
        </w:rPr>
        <w:t xml:space="preserve"> </w:t>
      </w:r>
      <w:r w:rsidR="007B162E" w:rsidRPr="0037613D">
        <w:rPr>
          <w:rFonts w:ascii="Cambria" w:hAnsi="Cambria" w:cs="Arial"/>
        </w:rPr>
        <w:t>funciones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terceros,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se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harán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forma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prevista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artículo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10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Reglamento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Indicador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Bancario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Referencia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–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IBR.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Para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lo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previsto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en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este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artículo,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y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los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miembros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invitados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deberán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remitir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Secretaría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Técnica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Comité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Rector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la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información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a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que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se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refiere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citado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artículo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Reglamento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del</w:t>
      </w:r>
      <w:r w:rsidR="00D75B3A">
        <w:rPr>
          <w:rFonts w:ascii="Cambria" w:hAnsi="Cambria" w:cs="Arial"/>
        </w:rPr>
        <w:t xml:space="preserve"> </w:t>
      </w:r>
      <w:r w:rsidR="00B84844" w:rsidRPr="0037613D">
        <w:rPr>
          <w:rFonts w:ascii="Cambria" w:hAnsi="Cambria" w:cs="Arial"/>
        </w:rPr>
        <w:t>IBR.</w:t>
      </w:r>
    </w:p>
    <w:sectPr w:rsidR="003E1518" w:rsidRPr="0037613D" w:rsidSect="0037613D">
      <w:footerReference w:type="even" r:id="rId16"/>
      <w:footerReference w:type="default" r:id="rId17"/>
      <w:footnotePr>
        <w:numFmt w:val="chicago"/>
      </w:footnotePr>
      <w:type w:val="continuous"/>
      <w:pgSz w:w="12242" w:h="15842" w:code="1"/>
      <w:pgMar w:top="2552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E9" w:rsidRDefault="004A27E9">
      <w:r>
        <w:separator/>
      </w:r>
    </w:p>
  </w:endnote>
  <w:endnote w:type="continuationSeparator" w:id="0">
    <w:p w:rsidR="004A27E9" w:rsidRDefault="004A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700" w:rsidRDefault="00B91700" w:rsidP="00A120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1700" w:rsidRDefault="00B91700" w:rsidP="00A11C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700" w:rsidRPr="004C5BB8" w:rsidRDefault="00B91700" w:rsidP="00A120F3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4C5BB8">
      <w:rPr>
        <w:rStyle w:val="Nmerodepgina"/>
        <w:rFonts w:ascii="Arial" w:hAnsi="Arial" w:cs="Arial"/>
      </w:rPr>
      <w:fldChar w:fldCharType="begin"/>
    </w:r>
    <w:r w:rsidRPr="004C5BB8">
      <w:rPr>
        <w:rStyle w:val="Nmerodepgina"/>
        <w:rFonts w:ascii="Arial" w:hAnsi="Arial" w:cs="Arial"/>
      </w:rPr>
      <w:instrText xml:space="preserve">PAGE  </w:instrText>
    </w:r>
    <w:r w:rsidRPr="004C5BB8">
      <w:rPr>
        <w:rStyle w:val="Nmerodepgina"/>
        <w:rFonts w:ascii="Arial" w:hAnsi="Arial" w:cs="Arial"/>
      </w:rPr>
      <w:fldChar w:fldCharType="separate"/>
    </w:r>
    <w:r w:rsidR="006D605B">
      <w:rPr>
        <w:rStyle w:val="Nmerodepgina"/>
        <w:rFonts w:ascii="Arial" w:hAnsi="Arial" w:cs="Arial"/>
        <w:noProof/>
      </w:rPr>
      <w:t>7</w:t>
    </w:r>
    <w:r w:rsidRPr="004C5BB8">
      <w:rPr>
        <w:rStyle w:val="Nmerodepgina"/>
        <w:rFonts w:ascii="Arial" w:hAnsi="Arial" w:cs="Arial"/>
      </w:rPr>
      <w:fldChar w:fldCharType="end"/>
    </w:r>
  </w:p>
  <w:p w:rsidR="00B91700" w:rsidRDefault="00B91700" w:rsidP="00A11C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E9" w:rsidRDefault="004A27E9">
      <w:r>
        <w:separator/>
      </w:r>
    </w:p>
  </w:footnote>
  <w:footnote w:type="continuationSeparator" w:id="0">
    <w:p w:rsidR="004A27E9" w:rsidRDefault="004A27E9">
      <w:r>
        <w:continuationSeparator/>
      </w:r>
    </w:p>
  </w:footnote>
  <w:footnote w:id="1">
    <w:p w:rsidR="00B91700" w:rsidRPr="006D605B" w:rsidRDefault="00B91700">
      <w:pPr>
        <w:pStyle w:val="Textonotapie"/>
        <w:rPr>
          <w:rFonts w:ascii="Cambria" w:hAnsi="Cambria"/>
          <w:color w:val="FF0000"/>
          <w:lang w:val="es-CO"/>
        </w:rPr>
      </w:pPr>
      <w:r w:rsidRPr="006D605B">
        <w:rPr>
          <w:rStyle w:val="Refdenotaalpie"/>
          <w:rFonts w:ascii="Cambria" w:hAnsi="Cambria"/>
          <w:color w:val="000000" w:themeColor="text1"/>
        </w:rPr>
        <w:footnoteRef/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Pr="006D605B">
        <w:rPr>
          <w:rFonts w:ascii="Cambria" w:hAnsi="Cambria"/>
          <w:color w:val="000000" w:themeColor="text1"/>
        </w:rPr>
        <w:t>El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Pr="006D605B">
        <w:rPr>
          <w:rFonts w:ascii="Cambria" w:hAnsi="Cambria"/>
          <w:color w:val="000000" w:themeColor="text1"/>
        </w:rPr>
        <w:t>presente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Pr="006D605B">
        <w:rPr>
          <w:rFonts w:ascii="Cambria" w:hAnsi="Cambria"/>
          <w:color w:val="000000" w:themeColor="text1"/>
        </w:rPr>
        <w:t>reglamento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="0037613D" w:rsidRPr="006D605B">
        <w:rPr>
          <w:rFonts w:ascii="Cambria" w:hAnsi="Cambria"/>
          <w:color w:val="000000" w:themeColor="text1"/>
        </w:rPr>
        <w:t>se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="0037613D" w:rsidRPr="006D605B">
        <w:rPr>
          <w:rFonts w:ascii="Cambria" w:hAnsi="Cambria"/>
          <w:color w:val="000000" w:themeColor="text1"/>
        </w:rPr>
        <w:t>encuentra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Pr="006D605B">
        <w:rPr>
          <w:rFonts w:ascii="Cambria" w:hAnsi="Cambria"/>
          <w:color w:val="000000" w:themeColor="text1"/>
        </w:rPr>
        <w:t>vigente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Pr="006D605B">
        <w:rPr>
          <w:rFonts w:ascii="Cambria" w:hAnsi="Cambria"/>
          <w:color w:val="000000" w:themeColor="text1"/>
        </w:rPr>
        <w:t>d</w:t>
      </w:r>
      <w:r w:rsidR="0037613D" w:rsidRPr="006D605B">
        <w:rPr>
          <w:rFonts w:ascii="Cambria" w:hAnsi="Cambria"/>
          <w:color w:val="000000" w:themeColor="text1"/>
        </w:rPr>
        <w:t>esde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Pr="006D605B">
        <w:rPr>
          <w:rFonts w:ascii="Cambria" w:hAnsi="Cambria"/>
          <w:color w:val="000000" w:themeColor="text1"/>
        </w:rPr>
        <w:t>el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="0017295A" w:rsidRPr="006D605B">
        <w:rPr>
          <w:rFonts w:ascii="Cambria" w:hAnsi="Cambria"/>
          <w:color w:val="000000" w:themeColor="text1"/>
        </w:rPr>
        <w:t>6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Pr="006D605B">
        <w:rPr>
          <w:rFonts w:ascii="Cambria" w:hAnsi="Cambria"/>
          <w:color w:val="000000" w:themeColor="text1"/>
        </w:rPr>
        <w:t>de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="0037613D" w:rsidRPr="006D605B">
        <w:rPr>
          <w:rFonts w:ascii="Cambria" w:hAnsi="Cambria"/>
          <w:color w:val="000000" w:themeColor="text1"/>
        </w:rPr>
        <w:t>septiembre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Pr="006D605B">
        <w:rPr>
          <w:rFonts w:ascii="Cambria" w:hAnsi="Cambria"/>
          <w:color w:val="000000" w:themeColor="text1"/>
        </w:rPr>
        <w:t>de</w:t>
      </w:r>
      <w:r w:rsidR="00D75B3A" w:rsidRPr="006D605B">
        <w:rPr>
          <w:rFonts w:ascii="Cambria" w:hAnsi="Cambria"/>
          <w:color w:val="000000" w:themeColor="text1"/>
        </w:rPr>
        <w:t xml:space="preserve"> </w:t>
      </w:r>
      <w:r w:rsidRPr="006D605B">
        <w:rPr>
          <w:rFonts w:ascii="Cambria" w:hAnsi="Cambria"/>
          <w:color w:val="000000" w:themeColor="text1"/>
        </w:rPr>
        <w:t>201</w:t>
      </w:r>
      <w:r w:rsidR="0037613D" w:rsidRPr="006D605B">
        <w:rPr>
          <w:rFonts w:ascii="Cambria" w:hAnsi="Cambria"/>
          <w:color w:val="000000" w:themeColor="text1"/>
        </w:rPr>
        <w:t>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D35"/>
    <w:multiLevelType w:val="hybridMultilevel"/>
    <w:tmpl w:val="3416A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9AF"/>
    <w:multiLevelType w:val="hybridMultilevel"/>
    <w:tmpl w:val="A7B697BC"/>
    <w:lvl w:ilvl="0" w:tplc="4798DE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</w:rPr>
    </w:lvl>
    <w:lvl w:ilvl="1" w:tplc="4798DE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</w:rPr>
    </w:lvl>
    <w:lvl w:ilvl="2" w:tplc="4798DE8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3A41"/>
    <w:multiLevelType w:val="hybridMultilevel"/>
    <w:tmpl w:val="1F44F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18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332B"/>
    <w:multiLevelType w:val="hybridMultilevel"/>
    <w:tmpl w:val="1E9A6A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18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39A7"/>
    <w:multiLevelType w:val="hybridMultilevel"/>
    <w:tmpl w:val="188C25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1DD4"/>
    <w:multiLevelType w:val="hybridMultilevel"/>
    <w:tmpl w:val="7D8020FC"/>
    <w:lvl w:ilvl="0" w:tplc="4798DE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E1EE26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A2D290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8EB2B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50C88"/>
    <w:multiLevelType w:val="hybridMultilevel"/>
    <w:tmpl w:val="D90C3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0D69"/>
    <w:multiLevelType w:val="hybridMultilevel"/>
    <w:tmpl w:val="7E3E8E5C"/>
    <w:lvl w:ilvl="0" w:tplc="312AA294">
      <w:start w:val="4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82A17"/>
    <w:multiLevelType w:val="hybridMultilevel"/>
    <w:tmpl w:val="D3FE31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9053DC"/>
    <w:multiLevelType w:val="hybridMultilevel"/>
    <w:tmpl w:val="D33064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244268"/>
    <w:multiLevelType w:val="hybridMultilevel"/>
    <w:tmpl w:val="7EBC6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4DB"/>
    <w:multiLevelType w:val="hybridMultilevel"/>
    <w:tmpl w:val="4782C7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E3638"/>
    <w:multiLevelType w:val="hybridMultilevel"/>
    <w:tmpl w:val="643CE0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25A03"/>
    <w:multiLevelType w:val="hybridMultilevel"/>
    <w:tmpl w:val="FCC6DD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18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E3DAA"/>
    <w:multiLevelType w:val="hybridMultilevel"/>
    <w:tmpl w:val="26E80BF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18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209E3"/>
    <w:multiLevelType w:val="hybridMultilevel"/>
    <w:tmpl w:val="387EA824"/>
    <w:lvl w:ilvl="0" w:tplc="A246F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140E5"/>
    <w:multiLevelType w:val="hybridMultilevel"/>
    <w:tmpl w:val="95B6E700"/>
    <w:lvl w:ilvl="0" w:tplc="80608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8231D"/>
    <w:multiLevelType w:val="hybridMultilevel"/>
    <w:tmpl w:val="A424827E"/>
    <w:lvl w:ilvl="0" w:tplc="E1EE26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12"/>
  </w:num>
  <w:num w:numId="13">
    <w:abstractNumId w:val="17"/>
  </w:num>
  <w:num w:numId="14">
    <w:abstractNumId w:val="16"/>
  </w:num>
  <w:num w:numId="15">
    <w:abstractNumId w:val="3"/>
  </w:num>
  <w:num w:numId="16">
    <w:abstractNumId w:val="7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DB"/>
    <w:rsid w:val="000005B8"/>
    <w:rsid w:val="000312F7"/>
    <w:rsid w:val="000327E7"/>
    <w:rsid w:val="00036365"/>
    <w:rsid w:val="00043502"/>
    <w:rsid w:val="000439DE"/>
    <w:rsid w:val="000456F1"/>
    <w:rsid w:val="00057003"/>
    <w:rsid w:val="000662B0"/>
    <w:rsid w:val="000715E6"/>
    <w:rsid w:val="0007252C"/>
    <w:rsid w:val="000807CA"/>
    <w:rsid w:val="0009434D"/>
    <w:rsid w:val="00095482"/>
    <w:rsid w:val="000A2F68"/>
    <w:rsid w:val="000A7968"/>
    <w:rsid w:val="000B3B36"/>
    <w:rsid w:val="000C2A57"/>
    <w:rsid w:val="000E0B93"/>
    <w:rsid w:val="000E1AC0"/>
    <w:rsid w:val="000F090E"/>
    <w:rsid w:val="00104DD0"/>
    <w:rsid w:val="00122F82"/>
    <w:rsid w:val="001334D1"/>
    <w:rsid w:val="001522A1"/>
    <w:rsid w:val="00156C27"/>
    <w:rsid w:val="00160E32"/>
    <w:rsid w:val="0016564D"/>
    <w:rsid w:val="0017295A"/>
    <w:rsid w:val="00173479"/>
    <w:rsid w:val="001739AB"/>
    <w:rsid w:val="0017537D"/>
    <w:rsid w:val="00181686"/>
    <w:rsid w:val="001865D1"/>
    <w:rsid w:val="00193A9E"/>
    <w:rsid w:val="001A10AB"/>
    <w:rsid w:val="001A6787"/>
    <w:rsid w:val="001B76C6"/>
    <w:rsid w:val="001D41A3"/>
    <w:rsid w:val="001D7C3A"/>
    <w:rsid w:val="001F1335"/>
    <w:rsid w:val="001F2E3D"/>
    <w:rsid w:val="001F49B3"/>
    <w:rsid w:val="001F6D14"/>
    <w:rsid w:val="0020648A"/>
    <w:rsid w:val="00211A1C"/>
    <w:rsid w:val="00213178"/>
    <w:rsid w:val="00214398"/>
    <w:rsid w:val="002153A6"/>
    <w:rsid w:val="0022121D"/>
    <w:rsid w:val="00223F48"/>
    <w:rsid w:val="00225FAA"/>
    <w:rsid w:val="002262BD"/>
    <w:rsid w:val="0023149E"/>
    <w:rsid w:val="002351D2"/>
    <w:rsid w:val="00236B58"/>
    <w:rsid w:val="00236F2D"/>
    <w:rsid w:val="002372AD"/>
    <w:rsid w:val="00242127"/>
    <w:rsid w:val="00243188"/>
    <w:rsid w:val="00254F57"/>
    <w:rsid w:val="002553C8"/>
    <w:rsid w:val="002625FE"/>
    <w:rsid w:val="002811C4"/>
    <w:rsid w:val="002879B1"/>
    <w:rsid w:val="0029111D"/>
    <w:rsid w:val="002A585C"/>
    <w:rsid w:val="002B0759"/>
    <w:rsid w:val="002B21ED"/>
    <w:rsid w:val="002B51B6"/>
    <w:rsid w:val="002B59CC"/>
    <w:rsid w:val="002C16BC"/>
    <w:rsid w:val="002D6C46"/>
    <w:rsid w:val="002E0705"/>
    <w:rsid w:val="00310820"/>
    <w:rsid w:val="00311821"/>
    <w:rsid w:val="00314146"/>
    <w:rsid w:val="00314D09"/>
    <w:rsid w:val="00316A3E"/>
    <w:rsid w:val="00323D2F"/>
    <w:rsid w:val="00324115"/>
    <w:rsid w:val="00324731"/>
    <w:rsid w:val="00325C67"/>
    <w:rsid w:val="00341E6E"/>
    <w:rsid w:val="003423B3"/>
    <w:rsid w:val="00351436"/>
    <w:rsid w:val="003518C3"/>
    <w:rsid w:val="00357824"/>
    <w:rsid w:val="00370FD1"/>
    <w:rsid w:val="00372200"/>
    <w:rsid w:val="0037613D"/>
    <w:rsid w:val="00384F9E"/>
    <w:rsid w:val="00391C0C"/>
    <w:rsid w:val="00394E48"/>
    <w:rsid w:val="003A36CE"/>
    <w:rsid w:val="003A373C"/>
    <w:rsid w:val="003A7A0B"/>
    <w:rsid w:val="003B0905"/>
    <w:rsid w:val="003B4358"/>
    <w:rsid w:val="003C022B"/>
    <w:rsid w:val="003C1272"/>
    <w:rsid w:val="003C1E16"/>
    <w:rsid w:val="003C56C2"/>
    <w:rsid w:val="003D0D47"/>
    <w:rsid w:val="003D26EA"/>
    <w:rsid w:val="003D4AE3"/>
    <w:rsid w:val="003E0DF7"/>
    <w:rsid w:val="003E1518"/>
    <w:rsid w:val="003E3D83"/>
    <w:rsid w:val="003E4CE0"/>
    <w:rsid w:val="003E5493"/>
    <w:rsid w:val="003E5D62"/>
    <w:rsid w:val="003F4F92"/>
    <w:rsid w:val="00402006"/>
    <w:rsid w:val="00410A2F"/>
    <w:rsid w:val="004163A9"/>
    <w:rsid w:val="00416C97"/>
    <w:rsid w:val="0042204B"/>
    <w:rsid w:val="004233B2"/>
    <w:rsid w:val="00424A6F"/>
    <w:rsid w:val="0043390E"/>
    <w:rsid w:val="004422EE"/>
    <w:rsid w:val="004476C5"/>
    <w:rsid w:val="00447889"/>
    <w:rsid w:val="00455777"/>
    <w:rsid w:val="00470481"/>
    <w:rsid w:val="00474483"/>
    <w:rsid w:val="00487824"/>
    <w:rsid w:val="00497103"/>
    <w:rsid w:val="004A27E9"/>
    <w:rsid w:val="004C1114"/>
    <w:rsid w:val="004C2E1C"/>
    <w:rsid w:val="004C5BB8"/>
    <w:rsid w:val="004D157A"/>
    <w:rsid w:val="00506715"/>
    <w:rsid w:val="00521F07"/>
    <w:rsid w:val="005249BA"/>
    <w:rsid w:val="00526469"/>
    <w:rsid w:val="00532CB2"/>
    <w:rsid w:val="00535874"/>
    <w:rsid w:val="00542F4C"/>
    <w:rsid w:val="00545338"/>
    <w:rsid w:val="00547537"/>
    <w:rsid w:val="00547721"/>
    <w:rsid w:val="00547FF9"/>
    <w:rsid w:val="00555454"/>
    <w:rsid w:val="00557075"/>
    <w:rsid w:val="00571360"/>
    <w:rsid w:val="00573B5C"/>
    <w:rsid w:val="00575F03"/>
    <w:rsid w:val="00577682"/>
    <w:rsid w:val="00584C42"/>
    <w:rsid w:val="005A0DF1"/>
    <w:rsid w:val="005A1457"/>
    <w:rsid w:val="005A1B96"/>
    <w:rsid w:val="005A1D97"/>
    <w:rsid w:val="005A722A"/>
    <w:rsid w:val="005B1195"/>
    <w:rsid w:val="005B39E9"/>
    <w:rsid w:val="005C7BC2"/>
    <w:rsid w:val="005D7F64"/>
    <w:rsid w:val="005E24D8"/>
    <w:rsid w:val="005F4FE1"/>
    <w:rsid w:val="005F6D9B"/>
    <w:rsid w:val="00611F62"/>
    <w:rsid w:val="00621CEF"/>
    <w:rsid w:val="00622EB0"/>
    <w:rsid w:val="00627D27"/>
    <w:rsid w:val="00634B01"/>
    <w:rsid w:val="006364CF"/>
    <w:rsid w:val="00641CDB"/>
    <w:rsid w:val="00642D88"/>
    <w:rsid w:val="0064782E"/>
    <w:rsid w:val="00662A82"/>
    <w:rsid w:val="0067687F"/>
    <w:rsid w:val="00677BF4"/>
    <w:rsid w:val="006934E5"/>
    <w:rsid w:val="006A46B2"/>
    <w:rsid w:val="006B0E7F"/>
    <w:rsid w:val="006B13D4"/>
    <w:rsid w:val="006B2B5B"/>
    <w:rsid w:val="006C5B53"/>
    <w:rsid w:val="006C67D1"/>
    <w:rsid w:val="006C7E57"/>
    <w:rsid w:val="006D5C64"/>
    <w:rsid w:val="006D605B"/>
    <w:rsid w:val="006D6537"/>
    <w:rsid w:val="006D6CCB"/>
    <w:rsid w:val="006D6DD1"/>
    <w:rsid w:val="006E0F10"/>
    <w:rsid w:val="006E4480"/>
    <w:rsid w:val="006F46B3"/>
    <w:rsid w:val="00703A8B"/>
    <w:rsid w:val="00706067"/>
    <w:rsid w:val="00710A2B"/>
    <w:rsid w:val="00714F6F"/>
    <w:rsid w:val="00724F2A"/>
    <w:rsid w:val="00726E13"/>
    <w:rsid w:val="00727534"/>
    <w:rsid w:val="00735C62"/>
    <w:rsid w:val="00736CA6"/>
    <w:rsid w:val="00743B5F"/>
    <w:rsid w:val="00743C19"/>
    <w:rsid w:val="00744A8F"/>
    <w:rsid w:val="007512F6"/>
    <w:rsid w:val="00757435"/>
    <w:rsid w:val="00764B1B"/>
    <w:rsid w:val="00767039"/>
    <w:rsid w:val="007705F6"/>
    <w:rsid w:val="00771BEB"/>
    <w:rsid w:val="00772640"/>
    <w:rsid w:val="0077507C"/>
    <w:rsid w:val="00775135"/>
    <w:rsid w:val="00786110"/>
    <w:rsid w:val="00796C8A"/>
    <w:rsid w:val="00797CEE"/>
    <w:rsid w:val="007A1497"/>
    <w:rsid w:val="007B162E"/>
    <w:rsid w:val="007B4ADF"/>
    <w:rsid w:val="007B7AD7"/>
    <w:rsid w:val="007C57EC"/>
    <w:rsid w:val="007C5E19"/>
    <w:rsid w:val="007C613D"/>
    <w:rsid w:val="007E0589"/>
    <w:rsid w:val="007E0AC3"/>
    <w:rsid w:val="007F0C64"/>
    <w:rsid w:val="007F1AC6"/>
    <w:rsid w:val="007F2EE9"/>
    <w:rsid w:val="00800917"/>
    <w:rsid w:val="00810D7C"/>
    <w:rsid w:val="00810F82"/>
    <w:rsid w:val="008134FF"/>
    <w:rsid w:val="00817BEB"/>
    <w:rsid w:val="0082050B"/>
    <w:rsid w:val="0082207C"/>
    <w:rsid w:val="008229E5"/>
    <w:rsid w:val="00824978"/>
    <w:rsid w:val="008254EF"/>
    <w:rsid w:val="008354A4"/>
    <w:rsid w:val="00837F5E"/>
    <w:rsid w:val="00841B59"/>
    <w:rsid w:val="008457C6"/>
    <w:rsid w:val="00862021"/>
    <w:rsid w:val="0087644A"/>
    <w:rsid w:val="00883224"/>
    <w:rsid w:val="00884E19"/>
    <w:rsid w:val="00885F3A"/>
    <w:rsid w:val="00886E35"/>
    <w:rsid w:val="0089121E"/>
    <w:rsid w:val="00892B69"/>
    <w:rsid w:val="0089569C"/>
    <w:rsid w:val="0089612B"/>
    <w:rsid w:val="008A2E05"/>
    <w:rsid w:val="008A5506"/>
    <w:rsid w:val="008A5730"/>
    <w:rsid w:val="008B21F5"/>
    <w:rsid w:val="008C055D"/>
    <w:rsid w:val="008C4456"/>
    <w:rsid w:val="008E164C"/>
    <w:rsid w:val="008E3D20"/>
    <w:rsid w:val="008E4B99"/>
    <w:rsid w:val="008E589E"/>
    <w:rsid w:val="008F0712"/>
    <w:rsid w:val="00905CE5"/>
    <w:rsid w:val="00912A33"/>
    <w:rsid w:val="009172E8"/>
    <w:rsid w:val="00921072"/>
    <w:rsid w:val="00923F10"/>
    <w:rsid w:val="00924AE9"/>
    <w:rsid w:val="0093007D"/>
    <w:rsid w:val="009427DD"/>
    <w:rsid w:val="009434F4"/>
    <w:rsid w:val="009509D6"/>
    <w:rsid w:val="00955A00"/>
    <w:rsid w:val="009566E4"/>
    <w:rsid w:val="009702C5"/>
    <w:rsid w:val="00970817"/>
    <w:rsid w:val="00971381"/>
    <w:rsid w:val="00972775"/>
    <w:rsid w:val="0097314E"/>
    <w:rsid w:val="00977614"/>
    <w:rsid w:val="0098135F"/>
    <w:rsid w:val="00992203"/>
    <w:rsid w:val="00992FD0"/>
    <w:rsid w:val="00995257"/>
    <w:rsid w:val="009A3102"/>
    <w:rsid w:val="009A3134"/>
    <w:rsid w:val="009A56A9"/>
    <w:rsid w:val="009B4D71"/>
    <w:rsid w:val="009C2A31"/>
    <w:rsid w:val="009D56FC"/>
    <w:rsid w:val="009D5A6C"/>
    <w:rsid w:val="009E3040"/>
    <w:rsid w:val="009F2D76"/>
    <w:rsid w:val="009F3CBB"/>
    <w:rsid w:val="009F745E"/>
    <w:rsid w:val="00A0227C"/>
    <w:rsid w:val="00A027E4"/>
    <w:rsid w:val="00A11C4C"/>
    <w:rsid w:val="00A120F3"/>
    <w:rsid w:val="00A231C6"/>
    <w:rsid w:val="00A27394"/>
    <w:rsid w:val="00A30E71"/>
    <w:rsid w:val="00A316ED"/>
    <w:rsid w:val="00A34ED8"/>
    <w:rsid w:val="00A3626C"/>
    <w:rsid w:val="00A37DE6"/>
    <w:rsid w:val="00A57680"/>
    <w:rsid w:val="00A7037E"/>
    <w:rsid w:val="00A72795"/>
    <w:rsid w:val="00A950A3"/>
    <w:rsid w:val="00AA31F6"/>
    <w:rsid w:val="00AB2979"/>
    <w:rsid w:val="00AB42F0"/>
    <w:rsid w:val="00AB47CE"/>
    <w:rsid w:val="00AC1A7C"/>
    <w:rsid w:val="00AC28B7"/>
    <w:rsid w:val="00AC28D8"/>
    <w:rsid w:val="00AC3E06"/>
    <w:rsid w:val="00AC5EA8"/>
    <w:rsid w:val="00AD166B"/>
    <w:rsid w:val="00AD2B2B"/>
    <w:rsid w:val="00AE07AC"/>
    <w:rsid w:val="00AE3317"/>
    <w:rsid w:val="00AE36BB"/>
    <w:rsid w:val="00AE5B8A"/>
    <w:rsid w:val="00AF2619"/>
    <w:rsid w:val="00AF36D7"/>
    <w:rsid w:val="00B03C39"/>
    <w:rsid w:val="00B14B39"/>
    <w:rsid w:val="00B34129"/>
    <w:rsid w:val="00B42713"/>
    <w:rsid w:val="00B43AFA"/>
    <w:rsid w:val="00B53AEA"/>
    <w:rsid w:val="00B57D91"/>
    <w:rsid w:val="00B61AF5"/>
    <w:rsid w:val="00B63393"/>
    <w:rsid w:val="00B6508A"/>
    <w:rsid w:val="00B67888"/>
    <w:rsid w:val="00B73D7D"/>
    <w:rsid w:val="00B75085"/>
    <w:rsid w:val="00B80A5B"/>
    <w:rsid w:val="00B84526"/>
    <w:rsid w:val="00B84844"/>
    <w:rsid w:val="00B91700"/>
    <w:rsid w:val="00BA3E65"/>
    <w:rsid w:val="00BA3EAE"/>
    <w:rsid w:val="00BA7DCE"/>
    <w:rsid w:val="00BB0B31"/>
    <w:rsid w:val="00BB349A"/>
    <w:rsid w:val="00BC1D42"/>
    <w:rsid w:val="00BC2B25"/>
    <w:rsid w:val="00BC753E"/>
    <w:rsid w:val="00BD3EB8"/>
    <w:rsid w:val="00BE1923"/>
    <w:rsid w:val="00BE2216"/>
    <w:rsid w:val="00BF2BB7"/>
    <w:rsid w:val="00BF71A4"/>
    <w:rsid w:val="00C01856"/>
    <w:rsid w:val="00C030F7"/>
    <w:rsid w:val="00C0763B"/>
    <w:rsid w:val="00C17BBB"/>
    <w:rsid w:val="00C2164F"/>
    <w:rsid w:val="00C21EEC"/>
    <w:rsid w:val="00C22990"/>
    <w:rsid w:val="00C22FFE"/>
    <w:rsid w:val="00C34B36"/>
    <w:rsid w:val="00C363FF"/>
    <w:rsid w:val="00C366F8"/>
    <w:rsid w:val="00C47F4C"/>
    <w:rsid w:val="00C71675"/>
    <w:rsid w:val="00C8595C"/>
    <w:rsid w:val="00CA1A7D"/>
    <w:rsid w:val="00CA24DD"/>
    <w:rsid w:val="00CA34A6"/>
    <w:rsid w:val="00CB600D"/>
    <w:rsid w:val="00CB6EE4"/>
    <w:rsid w:val="00CC1DC6"/>
    <w:rsid w:val="00CC2143"/>
    <w:rsid w:val="00CC534F"/>
    <w:rsid w:val="00CC6362"/>
    <w:rsid w:val="00CC6CDE"/>
    <w:rsid w:val="00CD2D52"/>
    <w:rsid w:val="00CD35B0"/>
    <w:rsid w:val="00CD54F6"/>
    <w:rsid w:val="00CD6BB6"/>
    <w:rsid w:val="00CE14B7"/>
    <w:rsid w:val="00CE254F"/>
    <w:rsid w:val="00CE387B"/>
    <w:rsid w:val="00CE4EBB"/>
    <w:rsid w:val="00CE6B7B"/>
    <w:rsid w:val="00CE7817"/>
    <w:rsid w:val="00D05E33"/>
    <w:rsid w:val="00D10E27"/>
    <w:rsid w:val="00D13797"/>
    <w:rsid w:val="00D260EA"/>
    <w:rsid w:val="00D31FD1"/>
    <w:rsid w:val="00D36EF3"/>
    <w:rsid w:val="00D52319"/>
    <w:rsid w:val="00D548F6"/>
    <w:rsid w:val="00D57A13"/>
    <w:rsid w:val="00D64DB4"/>
    <w:rsid w:val="00D74190"/>
    <w:rsid w:val="00D744F3"/>
    <w:rsid w:val="00D748EE"/>
    <w:rsid w:val="00D75B3A"/>
    <w:rsid w:val="00D75DBD"/>
    <w:rsid w:val="00D81728"/>
    <w:rsid w:val="00D83FF7"/>
    <w:rsid w:val="00D84A3A"/>
    <w:rsid w:val="00D9033F"/>
    <w:rsid w:val="00D91B51"/>
    <w:rsid w:val="00D91C3A"/>
    <w:rsid w:val="00D96C2A"/>
    <w:rsid w:val="00DA2D3E"/>
    <w:rsid w:val="00DA2E71"/>
    <w:rsid w:val="00DB6F0B"/>
    <w:rsid w:val="00DC2A73"/>
    <w:rsid w:val="00DC42B8"/>
    <w:rsid w:val="00DC7131"/>
    <w:rsid w:val="00DC75E3"/>
    <w:rsid w:val="00DD5848"/>
    <w:rsid w:val="00DE1D99"/>
    <w:rsid w:val="00DE740E"/>
    <w:rsid w:val="00E03E6E"/>
    <w:rsid w:val="00E0414C"/>
    <w:rsid w:val="00E06E4B"/>
    <w:rsid w:val="00E10859"/>
    <w:rsid w:val="00E13FFF"/>
    <w:rsid w:val="00E14DA8"/>
    <w:rsid w:val="00E160F9"/>
    <w:rsid w:val="00E1718B"/>
    <w:rsid w:val="00E34D09"/>
    <w:rsid w:val="00E36711"/>
    <w:rsid w:val="00E40719"/>
    <w:rsid w:val="00E44B73"/>
    <w:rsid w:val="00E50895"/>
    <w:rsid w:val="00E51B32"/>
    <w:rsid w:val="00E5280D"/>
    <w:rsid w:val="00E538C8"/>
    <w:rsid w:val="00E54A86"/>
    <w:rsid w:val="00E71881"/>
    <w:rsid w:val="00E8434D"/>
    <w:rsid w:val="00E8666B"/>
    <w:rsid w:val="00E866EE"/>
    <w:rsid w:val="00E942D5"/>
    <w:rsid w:val="00E97C61"/>
    <w:rsid w:val="00EB01AE"/>
    <w:rsid w:val="00EC11B8"/>
    <w:rsid w:val="00EC5BF3"/>
    <w:rsid w:val="00ED3A60"/>
    <w:rsid w:val="00ED4F15"/>
    <w:rsid w:val="00ED792C"/>
    <w:rsid w:val="00EE555D"/>
    <w:rsid w:val="00F022C1"/>
    <w:rsid w:val="00F02B37"/>
    <w:rsid w:val="00F0511B"/>
    <w:rsid w:val="00F06D45"/>
    <w:rsid w:val="00F21C54"/>
    <w:rsid w:val="00F24DAF"/>
    <w:rsid w:val="00F24E23"/>
    <w:rsid w:val="00F25A7C"/>
    <w:rsid w:val="00F269C0"/>
    <w:rsid w:val="00F3160F"/>
    <w:rsid w:val="00F3460B"/>
    <w:rsid w:val="00F40429"/>
    <w:rsid w:val="00F414E4"/>
    <w:rsid w:val="00F44370"/>
    <w:rsid w:val="00F453B1"/>
    <w:rsid w:val="00F45F9A"/>
    <w:rsid w:val="00F503B6"/>
    <w:rsid w:val="00F643F8"/>
    <w:rsid w:val="00F6641F"/>
    <w:rsid w:val="00F66DEC"/>
    <w:rsid w:val="00F67CD1"/>
    <w:rsid w:val="00F70EEA"/>
    <w:rsid w:val="00F766EF"/>
    <w:rsid w:val="00F76DBB"/>
    <w:rsid w:val="00F77810"/>
    <w:rsid w:val="00F8622F"/>
    <w:rsid w:val="00F93FF3"/>
    <w:rsid w:val="00FA3B1C"/>
    <w:rsid w:val="00FA5E5D"/>
    <w:rsid w:val="00FA717F"/>
    <w:rsid w:val="00FB2D4B"/>
    <w:rsid w:val="00FB7BEE"/>
    <w:rsid w:val="00FC0723"/>
    <w:rsid w:val="00FC10C0"/>
    <w:rsid w:val="00FC254D"/>
    <w:rsid w:val="00FC5329"/>
    <w:rsid w:val="00FC5A83"/>
    <w:rsid w:val="00FD3298"/>
    <w:rsid w:val="00FD6594"/>
    <w:rsid w:val="00FD7F5A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23C1FB-B7E5-4403-90CB-464DFE5F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3A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11C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11C4C"/>
  </w:style>
  <w:style w:type="paragraph" w:styleId="Encabezado">
    <w:name w:val="header"/>
    <w:basedOn w:val="Normal"/>
    <w:rsid w:val="004C5BB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633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C27"/>
    <w:pPr>
      <w:ind w:left="708"/>
    </w:pPr>
  </w:style>
  <w:style w:type="character" w:styleId="Refdecomentario">
    <w:name w:val="annotation reference"/>
    <w:basedOn w:val="Fuentedeprrafopredeter"/>
    <w:rsid w:val="000A2F6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A2F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A2F68"/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A2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A2F68"/>
    <w:rPr>
      <w:rFonts w:eastAsia="Times New Roman"/>
      <w:b/>
      <w:bCs/>
      <w:lang w:val="es-ES" w:eastAsia="es-ES"/>
    </w:rPr>
  </w:style>
  <w:style w:type="paragraph" w:styleId="Textonotapie">
    <w:name w:val="footnote text"/>
    <w:basedOn w:val="Normal"/>
    <w:link w:val="TextonotapieCar"/>
    <w:rsid w:val="003578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57824"/>
    <w:rPr>
      <w:rFonts w:eastAsia="Times New Roman"/>
      <w:lang w:val="es-ES" w:eastAsia="es-ES"/>
    </w:rPr>
  </w:style>
  <w:style w:type="character" w:styleId="Refdenotaalpie">
    <w:name w:val="footnote reference"/>
    <w:basedOn w:val="Fuentedeprrafopredeter"/>
    <w:rsid w:val="00357824"/>
    <w:rPr>
      <w:vertAlign w:val="superscript"/>
    </w:rPr>
  </w:style>
  <w:style w:type="paragraph" w:styleId="Revisin">
    <w:name w:val="Revision"/>
    <w:hidden/>
    <w:uiPriority w:val="99"/>
    <w:semiHidden/>
    <w:rsid w:val="00E03E6E"/>
    <w:rPr>
      <w:rFonts w:eastAsia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94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tro\AppData\Local\Microsoft\Windows\Temporary%20Internet%20Files\Content.Outlook\610QNVWG\REGLAMENTO%20COMIT&#201;%20RECTOR%20(VF-10)RevisadoMFIO23%2011%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5779-DCCD-456C-91B8-2DDCF65E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REGLAMENTO COMITÉ RECTOR (VF-10)RevisadoMFIO23 11 12</Template>
  <TotalTime>0</TotalTime>
  <Pages>8</Pages>
  <Words>2108</Words>
  <Characters>11463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8: COMITÉ RECTOR DEL ESQUEMA DEL IBR</vt:lpstr>
    </vt:vector>
  </TitlesOfParts>
  <Company>Asobancaria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8: COMITÉ RECTOR DEL ESQUEMA DEL IBR</dc:title>
  <dc:creator>acastro</dc:creator>
  <cp:lastModifiedBy>Andres Lanziano Ropero</cp:lastModifiedBy>
  <cp:revision>2</cp:revision>
  <cp:lastPrinted>2015-12-07T14:00:00Z</cp:lastPrinted>
  <dcterms:created xsi:type="dcterms:W3CDTF">2017-11-09T14:48:00Z</dcterms:created>
  <dcterms:modified xsi:type="dcterms:W3CDTF">2017-11-09T14:48:00Z</dcterms:modified>
</cp:coreProperties>
</file>